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E7870" w:rsidR="00084A8F" w:rsidP="001950AA" w:rsidRDefault="00922A6B" w14:paraId="5F2DCE8D" w14:textId="15D4DA3F">
      <w:pPr>
        <w:pStyle w:val="Heading2"/>
        <w:spacing w:before="0" w:after="0"/>
        <w:jc w:val="center"/>
        <w:rPr>
          <w:rFonts w:ascii="Arial" w:hAnsi="Arial" w:cs="Arial"/>
          <w:color w:val="auto"/>
          <w:sz w:val="20"/>
          <w:szCs w:val="20"/>
          <w:lang w:val="lt-LT"/>
        </w:rPr>
      </w:pPr>
      <w:r w:rsidRPr="00BE7870">
        <w:rPr>
          <w:rFonts w:ascii="Arial" w:hAnsi="Arial" w:cs="Arial"/>
          <w:color w:val="auto"/>
          <w:sz w:val="20"/>
          <w:szCs w:val="20"/>
          <w:lang w:val="lt-LT"/>
        </w:rPr>
        <w:t xml:space="preserve">PASLAUGŲ </w:t>
      </w:r>
      <w:r w:rsidRPr="00BE7870" w:rsidR="6E2AB23D">
        <w:rPr>
          <w:rFonts w:ascii="Arial" w:hAnsi="Arial" w:cs="Arial"/>
          <w:color w:val="auto"/>
          <w:sz w:val="20"/>
          <w:szCs w:val="20"/>
          <w:lang w:val="lt-LT"/>
        </w:rPr>
        <w:t>TECHNINĖ SPECIFIKACIJA</w:t>
      </w:r>
    </w:p>
    <w:p w:rsidRPr="00BE7870" w:rsidR="008A3D3D" w:rsidP="001950AA" w:rsidRDefault="008A3D3D" w14:paraId="481D4ABF" w14:textId="77777777">
      <w:pPr>
        <w:spacing w:after="0"/>
        <w:rPr>
          <w:sz w:val="16"/>
          <w:szCs w:val="16"/>
          <w:lang w:eastAsia="ja-JP"/>
        </w:rPr>
      </w:pPr>
    </w:p>
    <w:p w:rsidRPr="00BE7870" w:rsidR="00F60193" w:rsidP="00AC24BC" w:rsidRDefault="009868B6" w14:paraId="1144E0BE" w14:textId="640B0A3F">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Arial" w:hAnsi="Arial" w:cs="Arial"/>
          <w:b/>
          <w:bCs/>
          <w:sz w:val="20"/>
          <w:szCs w:val="20"/>
          <w:lang w:eastAsia="ja-JP"/>
        </w:rPr>
      </w:pPr>
      <w:r w:rsidRPr="00BE7870">
        <w:rPr>
          <w:rFonts w:ascii="Arial" w:hAnsi="Arial" w:cs="Arial"/>
          <w:b/>
          <w:bCs/>
          <w:sz w:val="20"/>
          <w:szCs w:val="20"/>
          <w:lang w:eastAsia="ja-JP"/>
        </w:rPr>
        <w:t>PIRKIMO OBJEKTO APRAŠYMAS</w:t>
      </w:r>
    </w:p>
    <w:p w:rsidRPr="00BE7870"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sz w:val="6"/>
          <w:szCs w:val="6"/>
        </w:rPr>
      </w:pPr>
    </w:p>
    <w:p w:rsidRPr="00BE7870" w:rsidR="003F2E98" w:rsidP="008352D6" w:rsidRDefault="1649452C" w14:paraId="5E584879" w14:textId="083E8A3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BE7870">
        <w:rPr>
          <w:rFonts w:ascii="Arial" w:hAnsi="Arial" w:cs="Arial"/>
          <w:color w:val="auto"/>
          <w:sz w:val="20"/>
          <w:szCs w:val="20"/>
          <w:lang w:val="lt-LT"/>
        </w:rPr>
        <w:t xml:space="preserve">SĄVOKOS  </w:t>
      </w:r>
    </w:p>
    <w:p w:rsidRPr="00BE7870" w:rsidR="005A42BE" w:rsidP="6304B177" w:rsidRDefault="000F28CF" w14:paraId="64EF69F9" w14:textId="0E8BAAED">
      <w:pPr>
        <w:spacing w:before="60" w:after="0"/>
        <w:jc w:val="both"/>
        <w:rPr>
          <w:rFonts w:ascii="Arial" w:hAnsi="Arial" w:cs="Arial"/>
        </w:rPr>
      </w:pPr>
      <w:r w:rsidRPr="00BE7870">
        <w:rPr>
          <w:rFonts w:ascii="Arial" w:hAnsi="Arial" w:cs="Arial"/>
          <w:b/>
          <w:bCs/>
          <w:sz w:val="20"/>
          <w:szCs w:val="20"/>
        </w:rPr>
        <w:t xml:space="preserve">Užsakovas </w:t>
      </w:r>
      <w:r w:rsidRPr="00BE7870" w:rsidR="00806B1D">
        <w:rPr>
          <w:rFonts w:ascii="Arial" w:hAnsi="Arial" w:cs="Arial"/>
          <w:sz w:val="20"/>
          <w:szCs w:val="20"/>
          <w:lang w:eastAsia="ja-JP"/>
        </w:rPr>
        <w:t>–</w:t>
      </w:r>
      <w:r w:rsidRPr="00BE7870" w:rsidR="00806B1D">
        <w:rPr>
          <w:rFonts w:ascii="Arial" w:hAnsi="Arial" w:cs="Arial"/>
          <w:b/>
          <w:bCs/>
          <w:sz w:val="20"/>
          <w:szCs w:val="20"/>
        </w:rPr>
        <w:t xml:space="preserve">  </w:t>
      </w:r>
      <w:r w:rsidRPr="00BE7870" w:rsidR="0573E890">
        <w:rPr>
          <w:rFonts w:ascii="Arial" w:hAnsi="Arial" w:cs="Arial"/>
          <w:sz w:val="20"/>
          <w:szCs w:val="20"/>
          <w:lang w:eastAsia="ja-JP"/>
        </w:rPr>
        <w:t>Uždaroji akcinė bendrovė Geležinkelio tiesimo centras</w:t>
      </w:r>
      <w:r w:rsidRPr="00BE7870" w:rsidR="00DB0D22">
        <w:rPr>
          <w:rFonts w:ascii="Arial" w:hAnsi="Arial" w:cs="Arial"/>
          <w:sz w:val="20"/>
          <w:szCs w:val="20"/>
          <w:lang w:eastAsia="ja-JP"/>
        </w:rPr>
        <w:t>.</w:t>
      </w:r>
    </w:p>
    <w:p w:rsidRPr="00BE7870" w:rsidR="005A42BE" w:rsidP="001950AA" w:rsidRDefault="005A42BE" w14:paraId="56A323FA" w14:textId="009ED586">
      <w:pPr>
        <w:spacing w:after="0"/>
        <w:jc w:val="both"/>
        <w:rPr>
          <w:rFonts w:ascii="Arial" w:hAnsi="Arial" w:cs="Arial"/>
          <w:sz w:val="20"/>
          <w:szCs w:val="20"/>
          <w:lang w:eastAsia="ja-JP"/>
        </w:rPr>
      </w:pPr>
      <w:r w:rsidRPr="00BE7870">
        <w:rPr>
          <w:rFonts w:ascii="Arial" w:hAnsi="Arial" w:cs="Arial"/>
          <w:b/>
          <w:bCs/>
          <w:sz w:val="20"/>
          <w:szCs w:val="20"/>
          <w:lang w:eastAsia="ja-JP"/>
        </w:rPr>
        <w:t>Tiekėjas</w:t>
      </w:r>
      <w:r w:rsidRPr="00BE7870">
        <w:rPr>
          <w:rFonts w:ascii="Arial" w:hAnsi="Arial" w:cs="Arial"/>
          <w:sz w:val="20"/>
          <w:szCs w:val="20"/>
          <w:lang w:eastAsia="ja-JP"/>
        </w:rPr>
        <w:t xml:space="preserve">– </w:t>
      </w:r>
      <w:r w:rsidRPr="00BE7870" w:rsidR="003D7C73">
        <w:rPr>
          <w:rFonts w:ascii="Arial" w:hAnsi="Arial" w:cs="Arial"/>
          <w:sz w:val="20"/>
          <w:szCs w:val="20"/>
          <w:lang w:eastAsia="ja-JP"/>
        </w:rPr>
        <w:t>ūkio subjektas – fizinis asmuo, privatusis juridinis asmuo, viešasis juridinis asmuo, kitos organizacijos ir jų padaliniai ar tokių asmenų grupė, su kuriuo</w:t>
      </w:r>
      <w:r w:rsidRPr="00BE7870" w:rsidR="00AD6E5D">
        <w:rPr>
          <w:rFonts w:ascii="Arial" w:hAnsi="Arial" w:cs="Arial"/>
          <w:sz w:val="20"/>
          <w:szCs w:val="20"/>
          <w:lang w:eastAsia="ja-JP"/>
        </w:rPr>
        <w:t xml:space="preserve"> </w:t>
      </w:r>
      <w:r w:rsidRPr="00BE7870" w:rsidR="007A4919">
        <w:rPr>
          <w:rFonts w:ascii="Arial" w:hAnsi="Arial" w:cs="Arial"/>
          <w:sz w:val="20"/>
          <w:szCs w:val="20"/>
        </w:rPr>
        <w:t>Užsakovas</w:t>
      </w:r>
      <w:r w:rsidRPr="00BE7870" w:rsidR="007A4919">
        <w:rPr>
          <w:rFonts w:ascii="Arial" w:hAnsi="Arial" w:cs="Arial"/>
          <w:b/>
          <w:bCs/>
          <w:sz w:val="20"/>
          <w:szCs w:val="20"/>
        </w:rPr>
        <w:t xml:space="preserve"> </w:t>
      </w:r>
      <w:r w:rsidRPr="00BE7870" w:rsidR="003D7C73">
        <w:rPr>
          <w:rFonts w:ascii="Arial" w:hAnsi="Arial" w:cs="Arial"/>
          <w:sz w:val="20"/>
          <w:szCs w:val="20"/>
          <w:lang w:eastAsia="ja-JP"/>
        </w:rPr>
        <w:t>sudaro Sutartį.</w:t>
      </w:r>
    </w:p>
    <w:p w:rsidRPr="00BE7870" w:rsidR="00DB0D22" w:rsidP="001950AA" w:rsidRDefault="00100C13" w14:paraId="405F87B9" w14:textId="48DD65ED">
      <w:pPr>
        <w:spacing w:after="0"/>
        <w:rPr>
          <w:rFonts w:ascii="Arial" w:hAnsi="Arial" w:cs="Arial"/>
          <w:sz w:val="20"/>
          <w:szCs w:val="20"/>
          <w:lang w:eastAsia="ja-JP"/>
        </w:rPr>
      </w:pPr>
      <w:r w:rsidRPr="00BE7870">
        <w:rPr>
          <w:rFonts w:ascii="Arial" w:hAnsi="Arial" w:cs="Arial"/>
          <w:b/>
          <w:bCs/>
          <w:sz w:val="20"/>
          <w:szCs w:val="20"/>
          <w:lang w:eastAsia="ja-JP"/>
        </w:rPr>
        <w:t>P</w:t>
      </w:r>
      <w:r w:rsidRPr="00BE7870" w:rsidR="001F4E90">
        <w:rPr>
          <w:rFonts w:ascii="Arial" w:hAnsi="Arial" w:cs="Arial"/>
          <w:b/>
          <w:bCs/>
          <w:sz w:val="20"/>
          <w:szCs w:val="20"/>
          <w:lang w:eastAsia="ja-JP"/>
        </w:rPr>
        <w:t>aslaugos</w:t>
      </w:r>
      <w:r w:rsidRPr="00BE7870">
        <w:rPr>
          <w:rFonts w:ascii="Arial" w:hAnsi="Arial" w:cs="Arial"/>
          <w:sz w:val="20"/>
          <w:szCs w:val="20"/>
          <w:lang w:eastAsia="ja-JP"/>
        </w:rPr>
        <w:t xml:space="preserve"> –</w:t>
      </w:r>
      <w:r w:rsidRPr="00BE7870" w:rsidR="00784AC9">
        <w:rPr>
          <w:rFonts w:ascii="Arial" w:hAnsi="Arial" w:cs="Arial"/>
          <w:sz w:val="20"/>
          <w:szCs w:val="20"/>
          <w:lang w:eastAsia="ja-JP"/>
        </w:rPr>
        <w:t xml:space="preserve"> </w:t>
      </w:r>
      <w:r w:rsidRPr="00BE7870" w:rsidR="002A496E">
        <w:rPr>
          <w:rFonts w:ascii="Arial" w:hAnsi="Arial" w:cs="Arial"/>
          <w:sz w:val="20"/>
          <w:szCs w:val="20"/>
          <w:lang w:eastAsia="ja-JP"/>
        </w:rPr>
        <w:t>Geležinkelio statybos darbų geodezinės priežiūros paslaugos (specialistų darbas objekte)</w:t>
      </w:r>
      <w:r w:rsidR="000E0CA6">
        <w:rPr>
          <w:rFonts w:ascii="Arial" w:hAnsi="Arial" w:cs="Arial"/>
          <w:sz w:val="20"/>
          <w:szCs w:val="20"/>
          <w:lang w:eastAsia="ja-JP"/>
        </w:rPr>
        <w:t>.</w:t>
      </w:r>
    </w:p>
    <w:p w:rsidRPr="00BE7870" w:rsidR="00100C13" w:rsidP="001950AA" w:rsidRDefault="007310F8" w14:paraId="518DC690" w14:textId="54F66FC5">
      <w:pPr>
        <w:spacing w:after="0"/>
        <w:jc w:val="both"/>
        <w:rPr>
          <w:rFonts w:ascii="Arial" w:hAnsi="Arial" w:cs="Arial"/>
          <w:sz w:val="20"/>
          <w:szCs w:val="20"/>
          <w:lang w:eastAsia="ja-JP"/>
        </w:rPr>
      </w:pPr>
      <w:r w:rsidRPr="00BE7870">
        <w:rPr>
          <w:rFonts w:ascii="Arial" w:hAnsi="Arial" w:cs="Arial"/>
          <w:b/>
          <w:bCs/>
          <w:sz w:val="20"/>
          <w:szCs w:val="20"/>
          <w:lang w:eastAsia="ja-JP"/>
        </w:rPr>
        <w:t>Sutartis</w:t>
      </w:r>
      <w:r w:rsidRPr="00BE7870">
        <w:rPr>
          <w:rFonts w:ascii="Trebuchet MS" w:hAnsi="Trebuchet MS" w:cs="Arial"/>
          <w:b/>
          <w:sz w:val="20"/>
          <w:szCs w:val="20"/>
        </w:rPr>
        <w:t xml:space="preserve"> </w:t>
      </w:r>
      <w:r w:rsidRPr="00BE7870">
        <w:rPr>
          <w:rFonts w:ascii="Arial" w:hAnsi="Arial" w:cs="Arial"/>
          <w:sz w:val="20"/>
          <w:szCs w:val="20"/>
          <w:lang w:eastAsia="ja-JP"/>
        </w:rPr>
        <w:t xml:space="preserve">– </w:t>
      </w:r>
      <w:r w:rsidRPr="00BE7870" w:rsidR="004360C5">
        <w:rPr>
          <w:rFonts w:ascii="Arial" w:hAnsi="Arial" w:cs="Arial"/>
          <w:sz w:val="20"/>
          <w:szCs w:val="20"/>
          <w:lang w:eastAsia="ja-JP"/>
        </w:rPr>
        <w:t>Sutartis, sudaroma tarp Užsakovo dėl Pirkimo objekto.</w:t>
      </w:r>
    </w:p>
    <w:p w:rsidRPr="00BE7870" w:rsidR="00777A7D" w:rsidP="007A321C" w:rsidRDefault="00777A7D" w14:paraId="4801817E" w14:textId="77777777">
      <w:pPr>
        <w:spacing w:after="0" w:line="240" w:lineRule="auto"/>
        <w:jc w:val="both"/>
        <w:rPr>
          <w:rFonts w:ascii="Arial" w:hAnsi="Arial" w:cs="Arial"/>
          <w:b/>
          <w:bCs/>
          <w:i/>
          <w:iCs/>
          <w:sz w:val="10"/>
          <w:szCs w:val="10"/>
          <w:lang w:eastAsia="ja-JP"/>
        </w:rPr>
      </w:pPr>
    </w:p>
    <w:p w:rsidRPr="00BE7870" w:rsidR="0046330D" w:rsidP="008352D6" w:rsidRDefault="0046330D" w14:paraId="07A446BC" w14:textId="3D435ADD">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E7870">
        <w:rPr>
          <w:rFonts w:ascii="Arial" w:hAnsi="Arial" w:cs="Arial"/>
          <w:color w:val="auto"/>
          <w:sz w:val="20"/>
          <w:szCs w:val="20"/>
          <w:lang w:val="lt-LT"/>
        </w:rPr>
        <w:t>PIRKIMO OBJEKTAS</w:t>
      </w:r>
      <w:r w:rsidRPr="00BE7870" w:rsidR="008472FC">
        <w:rPr>
          <w:rFonts w:ascii="Arial" w:hAnsi="Arial" w:cs="Arial"/>
          <w:color w:val="auto"/>
          <w:sz w:val="20"/>
          <w:szCs w:val="20"/>
          <w:lang w:val="lt-LT"/>
        </w:rPr>
        <w:t xml:space="preserve"> </w:t>
      </w:r>
    </w:p>
    <w:p w:rsidRPr="00BE7870" w:rsidR="00F60193" w:rsidP="00A84E84" w:rsidRDefault="00F56440" w14:paraId="0016E80A" w14:textId="33D48D42">
      <w:pPr>
        <w:pStyle w:val="ListParagraph"/>
        <w:numPr>
          <w:ilvl w:val="1"/>
          <w:numId w:val="24"/>
        </w:numPr>
        <w:spacing w:before="60" w:after="0"/>
        <w:ind w:left="426" w:hanging="426"/>
        <w:contextualSpacing w:val="0"/>
        <w:rPr>
          <w:rFonts w:ascii="Arial" w:hAnsi="Arial" w:cs="Arial"/>
          <w:color w:val="auto"/>
          <w:sz w:val="20"/>
          <w:szCs w:val="20"/>
          <w:lang w:val="lt-LT"/>
        </w:rPr>
      </w:pPr>
      <w:r w:rsidRPr="00BE7870">
        <w:rPr>
          <w:rFonts w:ascii="Arial" w:hAnsi="Arial" w:cs="Arial"/>
          <w:color w:val="auto"/>
          <w:sz w:val="20"/>
          <w:szCs w:val="20"/>
          <w:lang w:val="lt-LT"/>
        </w:rPr>
        <w:t xml:space="preserve">Geležinkelio statybos darbų geodezinio palaikymo paslaugos </w:t>
      </w:r>
      <w:r w:rsidRPr="001F0930" w:rsidR="00A27C8B">
        <w:rPr>
          <w:rFonts w:ascii="Arial" w:hAnsi="Arial" w:cs="Arial"/>
          <w:sz w:val="20"/>
          <w:szCs w:val="20"/>
          <w:lang w:val="lt-LT"/>
        </w:rPr>
        <w:t>(specialistų darbas objekte)</w:t>
      </w:r>
      <w:r w:rsidRPr="00BE7870">
        <w:rPr>
          <w:rFonts w:ascii="Arial" w:hAnsi="Arial" w:cs="Arial"/>
          <w:color w:val="auto"/>
          <w:sz w:val="20"/>
          <w:szCs w:val="20"/>
          <w:lang w:val="lt-LT"/>
        </w:rPr>
        <w:t xml:space="preserve"> </w:t>
      </w:r>
      <w:r w:rsidRPr="00BE7870" w:rsidR="00156D75">
        <w:rPr>
          <w:rFonts w:ascii="Arial" w:hAnsi="Arial" w:cs="Arial"/>
          <w:color w:val="auto"/>
          <w:sz w:val="20"/>
          <w:szCs w:val="20"/>
          <w:lang w:val="lt-LT"/>
        </w:rPr>
        <w:t xml:space="preserve">(toliau – </w:t>
      </w:r>
      <w:r w:rsidRPr="00BE7870" w:rsidR="00156D75">
        <w:rPr>
          <w:rFonts w:ascii="Arial" w:hAnsi="Arial" w:cs="Arial"/>
          <w:b/>
          <w:bCs/>
          <w:color w:val="auto"/>
          <w:sz w:val="20"/>
          <w:szCs w:val="20"/>
          <w:lang w:val="lt-LT"/>
        </w:rPr>
        <w:t>Pirkimo objektas</w:t>
      </w:r>
      <w:r w:rsidRPr="00BE7870" w:rsidR="00156D75">
        <w:rPr>
          <w:rFonts w:ascii="Arial" w:hAnsi="Arial" w:cs="Arial"/>
          <w:color w:val="auto"/>
          <w:sz w:val="20"/>
          <w:szCs w:val="20"/>
          <w:lang w:val="lt-LT"/>
        </w:rPr>
        <w:t>).</w:t>
      </w:r>
    </w:p>
    <w:p w:rsidR="00895142" w:rsidP="00895142" w:rsidRDefault="00F53D33" w14:paraId="24555602" w14:textId="32AD5A7F">
      <w:pPr>
        <w:pStyle w:val="ListParagraph"/>
        <w:numPr>
          <w:ilvl w:val="1"/>
          <w:numId w:val="24"/>
        </w:numPr>
        <w:spacing w:after="0"/>
        <w:ind w:left="426" w:hanging="426"/>
        <w:contextualSpacing w:val="0"/>
        <w:rPr>
          <w:rFonts w:ascii="Arial" w:hAnsi="Arial" w:cs="Arial"/>
          <w:color w:val="auto"/>
          <w:sz w:val="20"/>
          <w:szCs w:val="20"/>
          <w:lang w:val="lt-LT"/>
        </w:rPr>
      </w:pPr>
      <w:r w:rsidRPr="00BE7870">
        <w:rPr>
          <w:rFonts w:ascii="Arial" w:hAnsi="Arial" w:cs="Arial"/>
          <w:color w:val="auto"/>
          <w:sz w:val="20"/>
          <w:szCs w:val="20"/>
          <w:lang w:val="lt-LT"/>
        </w:rPr>
        <w:t>Pirkimo objektas neskaidomas į dalis.</w:t>
      </w:r>
    </w:p>
    <w:p w:rsidRPr="00646BDC" w:rsidR="00646BDC" w:rsidP="00646BDC" w:rsidRDefault="00646BDC" w14:paraId="24E6D522" w14:textId="77777777">
      <w:pPr>
        <w:pStyle w:val="ListParagraph"/>
        <w:numPr>
          <w:ilvl w:val="1"/>
          <w:numId w:val="24"/>
        </w:numPr>
        <w:ind w:left="426" w:hanging="426"/>
        <w:rPr>
          <w:rFonts w:ascii="Arial" w:hAnsi="Arial" w:cs="Arial"/>
          <w:b/>
          <w:bCs/>
          <w:color w:val="auto"/>
          <w:sz w:val="20"/>
          <w:szCs w:val="20"/>
          <w:lang w:val="lt-LT"/>
        </w:rPr>
      </w:pPr>
      <w:r w:rsidRPr="00646BDC">
        <w:rPr>
          <w:rFonts w:ascii="Arial" w:hAnsi="Arial" w:cs="Arial"/>
          <w:b/>
          <w:bCs/>
          <w:color w:val="auto"/>
          <w:sz w:val="20"/>
          <w:szCs w:val="20"/>
          <w:lang w:val="lt-LT"/>
        </w:rPr>
        <w:t>Pirkimo objekto pozicijos ir preliminarūs kiekiai nurodyti Pasiūlymo formos Priedo Nr.1. lentelėje.</w:t>
      </w:r>
    </w:p>
    <w:p w:rsidRPr="001E59FA" w:rsidR="00D152C7" w:rsidP="00D152C7" w:rsidRDefault="00D152C7" w14:paraId="05727FA5" w14:textId="77777777">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1E59FA">
        <w:rPr>
          <w:rFonts w:ascii="Arial" w:hAnsi="Arial" w:cs="Arial"/>
          <w:color w:val="auto"/>
          <w:sz w:val="20"/>
          <w:szCs w:val="20"/>
          <w:lang w:val="lt-LT"/>
        </w:rPr>
        <w:t>Siūlomi įkainiai negali viršyti nurodytų šių maksimalių įkainių:</w:t>
      </w:r>
    </w:p>
    <w:tbl>
      <w:tblPr>
        <w:tblStyle w:val="TableGrid"/>
        <w:tblW w:w="10338" w:type="dxa"/>
        <w:tblLook w:val="04A0" w:firstRow="1" w:lastRow="0" w:firstColumn="1" w:lastColumn="0" w:noHBand="0" w:noVBand="1"/>
      </w:tblPr>
      <w:tblGrid>
        <w:gridCol w:w="555"/>
        <w:gridCol w:w="5961"/>
        <w:gridCol w:w="1237"/>
        <w:gridCol w:w="2585"/>
      </w:tblGrid>
      <w:tr w:rsidR="00D152C7" w:rsidTr="27506546" w14:paraId="66822AA0" w14:textId="77777777">
        <w:tc>
          <w:tcPr>
            <w:tcW w:w="555" w:type="dxa"/>
            <w:tcMar/>
          </w:tcPr>
          <w:p w:rsidRPr="00FF2641" w:rsidR="00D152C7" w:rsidP="008258CC" w:rsidRDefault="00D152C7" w14:paraId="14978F85" w14:textId="77777777">
            <w:pPr>
              <w:rPr>
                <w:rFonts w:ascii="Arial" w:hAnsi="Arial" w:cs="Arial"/>
                <w:b/>
                <w:bCs/>
                <w:sz w:val="20"/>
                <w:szCs w:val="20"/>
              </w:rPr>
            </w:pPr>
            <w:r w:rsidRPr="00FF2641">
              <w:rPr>
                <w:rFonts w:ascii="Arial" w:hAnsi="Arial" w:cs="Arial"/>
                <w:b/>
                <w:bCs/>
                <w:sz w:val="20"/>
                <w:szCs w:val="20"/>
              </w:rPr>
              <w:t>Eil. Nr.</w:t>
            </w:r>
          </w:p>
        </w:tc>
        <w:tc>
          <w:tcPr>
            <w:tcW w:w="5961" w:type="dxa"/>
            <w:tcMar/>
          </w:tcPr>
          <w:p w:rsidRPr="00FF2641" w:rsidR="00D152C7" w:rsidP="008258CC" w:rsidRDefault="00D152C7" w14:paraId="1569AC19" w14:textId="77777777">
            <w:pPr>
              <w:rPr>
                <w:rFonts w:ascii="Arial" w:hAnsi="Arial" w:cs="Arial"/>
                <w:b/>
                <w:bCs/>
                <w:sz w:val="20"/>
                <w:szCs w:val="20"/>
              </w:rPr>
            </w:pPr>
            <w:r w:rsidRPr="00FF2641">
              <w:rPr>
                <w:rFonts w:ascii="Arial" w:hAnsi="Arial" w:cs="Arial"/>
                <w:b/>
                <w:bCs/>
                <w:sz w:val="20"/>
                <w:szCs w:val="20"/>
              </w:rPr>
              <w:t>Paslaugos pavadinimas</w:t>
            </w:r>
          </w:p>
        </w:tc>
        <w:tc>
          <w:tcPr>
            <w:tcW w:w="1237" w:type="dxa"/>
            <w:tcMar/>
          </w:tcPr>
          <w:p w:rsidRPr="00FF2641" w:rsidR="00D152C7" w:rsidP="008258CC" w:rsidRDefault="00D152C7" w14:paraId="11FBF933" w14:textId="77777777">
            <w:pPr>
              <w:rPr>
                <w:rFonts w:ascii="Arial" w:hAnsi="Arial" w:cs="Arial"/>
                <w:b/>
                <w:bCs/>
                <w:sz w:val="20"/>
                <w:szCs w:val="20"/>
              </w:rPr>
            </w:pPr>
            <w:r w:rsidRPr="00FF2641">
              <w:rPr>
                <w:rFonts w:ascii="Arial" w:hAnsi="Arial" w:cs="Arial"/>
                <w:b/>
                <w:bCs/>
                <w:sz w:val="20"/>
                <w:szCs w:val="20"/>
              </w:rPr>
              <w:t>Matavimo vienetas</w:t>
            </w:r>
          </w:p>
        </w:tc>
        <w:tc>
          <w:tcPr>
            <w:tcW w:w="2585" w:type="dxa"/>
            <w:tcMar/>
          </w:tcPr>
          <w:p w:rsidRPr="00FF2641" w:rsidR="00D152C7" w:rsidP="008258CC" w:rsidRDefault="00D152C7" w14:paraId="0A93E343" w14:textId="77777777">
            <w:pPr>
              <w:jc w:val="center"/>
              <w:rPr>
                <w:rFonts w:ascii="Arial" w:hAnsi="Arial" w:cs="Arial"/>
                <w:b/>
                <w:bCs/>
                <w:sz w:val="20"/>
                <w:szCs w:val="20"/>
              </w:rPr>
            </w:pPr>
            <w:r w:rsidRPr="00AF7892">
              <w:rPr>
                <w:rFonts w:ascii="Arial" w:hAnsi="Arial" w:cs="Arial"/>
                <w:b/>
                <w:bCs/>
                <w:sz w:val="20"/>
                <w:szCs w:val="20"/>
              </w:rPr>
              <w:t>Maksimalus įkainis už 1 mato vienetą Eur be PVM</w:t>
            </w:r>
          </w:p>
        </w:tc>
      </w:tr>
      <w:tr w:rsidR="00D152C7" w:rsidTr="27506546" w14:paraId="636ACB37" w14:textId="77777777">
        <w:tc>
          <w:tcPr>
            <w:tcW w:w="555" w:type="dxa"/>
            <w:tcMar/>
          </w:tcPr>
          <w:p w:rsidRPr="00C222BB" w:rsidR="00D152C7" w:rsidP="008258CC" w:rsidRDefault="00D152C7" w14:paraId="2AAA1930" w14:textId="77777777">
            <w:pPr>
              <w:jc w:val="center"/>
              <w:rPr>
                <w:rFonts w:ascii="Arial" w:hAnsi="Arial" w:cs="Arial"/>
                <w:sz w:val="20"/>
                <w:szCs w:val="20"/>
              </w:rPr>
            </w:pPr>
            <w:r w:rsidRPr="00C222BB">
              <w:rPr>
                <w:rFonts w:ascii="Arial" w:hAnsi="Arial" w:cs="Arial"/>
                <w:sz w:val="20"/>
                <w:szCs w:val="20"/>
              </w:rPr>
              <w:t>1.</w:t>
            </w:r>
          </w:p>
        </w:tc>
        <w:tc>
          <w:tcPr>
            <w:tcW w:w="5961" w:type="dxa"/>
            <w:tcMar/>
          </w:tcPr>
          <w:p w:rsidRPr="00C222BB" w:rsidR="00D152C7" w:rsidP="008258CC" w:rsidRDefault="00D152C7" w14:paraId="5A9510D7" w14:textId="77777777">
            <w:pPr>
              <w:rPr>
                <w:rFonts w:ascii="Arial" w:hAnsi="Arial" w:cs="Arial"/>
                <w:sz w:val="20"/>
                <w:szCs w:val="20"/>
              </w:rPr>
            </w:pPr>
            <w:r w:rsidRPr="00C222BB">
              <w:rPr>
                <w:rFonts w:ascii="Arial" w:hAnsi="Arial" w:cs="Arial"/>
                <w:sz w:val="20"/>
                <w:szCs w:val="20"/>
              </w:rPr>
              <w:t>Atvykimas į objektą iki 100 km nuo paslaugos teikėjo adreso</w:t>
            </w:r>
            <w:r>
              <w:rPr>
                <w:rFonts w:ascii="Arial" w:hAnsi="Arial" w:cs="Arial"/>
                <w:sz w:val="20"/>
                <w:szCs w:val="20"/>
              </w:rPr>
              <w:t>.</w:t>
            </w:r>
          </w:p>
        </w:tc>
        <w:tc>
          <w:tcPr>
            <w:tcW w:w="1237" w:type="dxa"/>
            <w:tcMar/>
          </w:tcPr>
          <w:p w:rsidRPr="00FF2641" w:rsidR="00D152C7" w:rsidP="008258CC" w:rsidRDefault="00D152C7" w14:paraId="23B3F01C" w14:textId="77777777">
            <w:pPr>
              <w:jc w:val="center"/>
              <w:rPr>
                <w:rFonts w:ascii="Arial" w:hAnsi="Arial" w:cs="Arial"/>
                <w:sz w:val="20"/>
                <w:szCs w:val="20"/>
              </w:rPr>
            </w:pPr>
            <w:r>
              <w:rPr>
                <w:rFonts w:ascii="Arial" w:hAnsi="Arial" w:cs="Arial"/>
                <w:sz w:val="20"/>
                <w:szCs w:val="20"/>
              </w:rPr>
              <w:t>1 vnt.</w:t>
            </w:r>
          </w:p>
        </w:tc>
        <w:tc>
          <w:tcPr>
            <w:tcW w:w="2585" w:type="dxa"/>
            <w:tcMar/>
          </w:tcPr>
          <w:p w:rsidRPr="00C222BB" w:rsidR="00D152C7" w:rsidP="008258CC" w:rsidRDefault="00D152C7" w14:paraId="490F1A25" w14:textId="77777777">
            <w:pPr>
              <w:jc w:val="center"/>
              <w:rPr>
                <w:rFonts w:ascii="Arial" w:hAnsi="Arial" w:cs="Arial"/>
                <w:sz w:val="20"/>
                <w:szCs w:val="20"/>
              </w:rPr>
            </w:pPr>
            <w:r>
              <w:rPr>
                <w:rFonts w:ascii="Arial" w:hAnsi="Arial" w:cs="Arial"/>
                <w:sz w:val="20"/>
                <w:szCs w:val="20"/>
              </w:rPr>
              <w:t>50,00</w:t>
            </w:r>
          </w:p>
        </w:tc>
      </w:tr>
      <w:tr w:rsidR="00D152C7" w:rsidTr="27506546" w14:paraId="7000EEAB" w14:textId="77777777">
        <w:tc>
          <w:tcPr>
            <w:tcW w:w="555" w:type="dxa"/>
            <w:tcMar/>
          </w:tcPr>
          <w:p w:rsidRPr="00C222BB" w:rsidR="00D152C7" w:rsidP="008258CC" w:rsidRDefault="00D152C7" w14:paraId="1302EBA7" w14:textId="77777777">
            <w:pPr>
              <w:jc w:val="center"/>
              <w:rPr>
                <w:rFonts w:ascii="Arial" w:hAnsi="Arial" w:cs="Arial"/>
                <w:sz w:val="20"/>
                <w:szCs w:val="20"/>
              </w:rPr>
            </w:pPr>
            <w:r w:rsidRPr="00C222BB">
              <w:rPr>
                <w:rFonts w:ascii="Arial" w:hAnsi="Arial" w:cs="Arial"/>
                <w:sz w:val="20"/>
                <w:szCs w:val="20"/>
              </w:rPr>
              <w:t>2.</w:t>
            </w:r>
          </w:p>
        </w:tc>
        <w:tc>
          <w:tcPr>
            <w:tcW w:w="5961" w:type="dxa"/>
            <w:tcMar/>
          </w:tcPr>
          <w:p w:rsidRPr="00C222BB" w:rsidR="00D152C7" w:rsidP="008258CC" w:rsidRDefault="00D152C7" w14:paraId="72172401" w14:textId="77777777">
            <w:pPr>
              <w:jc w:val="both"/>
              <w:rPr>
                <w:rFonts w:ascii="Arial" w:hAnsi="Arial" w:cs="Arial"/>
                <w:sz w:val="20"/>
                <w:szCs w:val="20"/>
              </w:rPr>
            </w:pPr>
            <w:r w:rsidRPr="00C222BB">
              <w:rPr>
                <w:rFonts w:ascii="Arial" w:hAnsi="Arial" w:cs="Arial"/>
                <w:sz w:val="20"/>
                <w:szCs w:val="20"/>
              </w:rPr>
              <w:t>Atvykimas į objektą nuo 100 km iki 200 km nuo paslaugos teikėjo adreso</w:t>
            </w:r>
            <w:r>
              <w:rPr>
                <w:rFonts w:ascii="Arial" w:hAnsi="Arial" w:cs="Arial"/>
                <w:sz w:val="20"/>
                <w:szCs w:val="20"/>
              </w:rPr>
              <w:t>.</w:t>
            </w:r>
          </w:p>
        </w:tc>
        <w:tc>
          <w:tcPr>
            <w:tcW w:w="1237" w:type="dxa"/>
            <w:tcMar/>
          </w:tcPr>
          <w:p w:rsidRPr="00C222BB" w:rsidR="00D152C7" w:rsidP="008258CC" w:rsidRDefault="00D152C7" w14:paraId="7CCD3F5C" w14:textId="77777777">
            <w:pPr>
              <w:jc w:val="center"/>
              <w:rPr>
                <w:rFonts w:ascii="Arial" w:hAnsi="Arial" w:cs="Arial"/>
                <w:sz w:val="20"/>
                <w:szCs w:val="20"/>
              </w:rPr>
            </w:pPr>
            <w:r w:rsidRPr="0050087D">
              <w:rPr>
                <w:rFonts w:ascii="Arial" w:hAnsi="Arial" w:cs="Arial"/>
                <w:sz w:val="20"/>
                <w:szCs w:val="20"/>
              </w:rPr>
              <w:t>1 vnt.</w:t>
            </w:r>
          </w:p>
        </w:tc>
        <w:tc>
          <w:tcPr>
            <w:tcW w:w="2585" w:type="dxa"/>
            <w:tcMar/>
          </w:tcPr>
          <w:p w:rsidRPr="00C222BB" w:rsidR="00D152C7" w:rsidP="008258CC" w:rsidRDefault="00D152C7" w14:paraId="69049625" w14:textId="77777777">
            <w:pPr>
              <w:jc w:val="center"/>
              <w:rPr>
                <w:rFonts w:ascii="Arial" w:hAnsi="Arial" w:cs="Arial"/>
                <w:sz w:val="20"/>
                <w:szCs w:val="20"/>
              </w:rPr>
            </w:pPr>
            <w:r>
              <w:rPr>
                <w:rFonts w:ascii="Arial" w:hAnsi="Arial" w:cs="Arial"/>
                <w:sz w:val="20"/>
                <w:szCs w:val="20"/>
              </w:rPr>
              <w:t>100,00</w:t>
            </w:r>
          </w:p>
        </w:tc>
      </w:tr>
      <w:tr w:rsidR="00D152C7" w:rsidTr="27506546" w14:paraId="699E02BC" w14:textId="77777777">
        <w:tc>
          <w:tcPr>
            <w:tcW w:w="555" w:type="dxa"/>
            <w:tcMar/>
          </w:tcPr>
          <w:p w:rsidRPr="00C222BB" w:rsidR="00D152C7" w:rsidP="008258CC" w:rsidRDefault="00D152C7" w14:paraId="6ED0FF2B" w14:textId="77777777">
            <w:pPr>
              <w:jc w:val="center"/>
              <w:rPr>
                <w:rFonts w:ascii="Arial" w:hAnsi="Arial" w:cs="Arial"/>
                <w:sz w:val="20"/>
                <w:szCs w:val="20"/>
              </w:rPr>
            </w:pPr>
            <w:r w:rsidRPr="00C222BB">
              <w:rPr>
                <w:rFonts w:ascii="Arial" w:hAnsi="Arial" w:cs="Arial"/>
                <w:sz w:val="20"/>
                <w:szCs w:val="20"/>
              </w:rPr>
              <w:t>3.</w:t>
            </w:r>
          </w:p>
        </w:tc>
        <w:tc>
          <w:tcPr>
            <w:tcW w:w="5961" w:type="dxa"/>
            <w:tcMar/>
          </w:tcPr>
          <w:p w:rsidRPr="00C222BB" w:rsidR="00D152C7" w:rsidP="008258CC" w:rsidRDefault="00D152C7" w14:paraId="62DA07EF" w14:textId="77777777">
            <w:pPr>
              <w:jc w:val="both"/>
              <w:rPr>
                <w:rFonts w:ascii="Arial" w:hAnsi="Arial" w:cs="Arial"/>
                <w:sz w:val="20"/>
                <w:szCs w:val="20"/>
              </w:rPr>
            </w:pPr>
            <w:r w:rsidRPr="00C222BB">
              <w:rPr>
                <w:rFonts w:ascii="Arial" w:hAnsi="Arial" w:cs="Arial"/>
                <w:sz w:val="20"/>
                <w:szCs w:val="20"/>
              </w:rPr>
              <w:t>Atvykimas į objektą daugiau 200 km nuo paslaugos teikėjo adreso</w:t>
            </w:r>
            <w:r>
              <w:rPr>
                <w:rFonts w:ascii="Arial" w:hAnsi="Arial" w:cs="Arial"/>
                <w:sz w:val="20"/>
                <w:szCs w:val="20"/>
              </w:rPr>
              <w:t>.</w:t>
            </w:r>
          </w:p>
        </w:tc>
        <w:tc>
          <w:tcPr>
            <w:tcW w:w="1237" w:type="dxa"/>
            <w:tcMar/>
          </w:tcPr>
          <w:p w:rsidRPr="00C222BB" w:rsidR="00D152C7" w:rsidP="008258CC" w:rsidRDefault="00D152C7" w14:paraId="616F4AA4" w14:textId="77777777">
            <w:pPr>
              <w:jc w:val="center"/>
              <w:rPr>
                <w:rFonts w:ascii="Arial" w:hAnsi="Arial" w:cs="Arial"/>
                <w:sz w:val="20"/>
                <w:szCs w:val="20"/>
              </w:rPr>
            </w:pPr>
            <w:r w:rsidRPr="0050087D">
              <w:rPr>
                <w:rFonts w:ascii="Arial" w:hAnsi="Arial" w:cs="Arial"/>
                <w:sz w:val="20"/>
                <w:szCs w:val="20"/>
              </w:rPr>
              <w:t>1 vnt.</w:t>
            </w:r>
          </w:p>
        </w:tc>
        <w:tc>
          <w:tcPr>
            <w:tcW w:w="2585" w:type="dxa"/>
            <w:tcMar/>
          </w:tcPr>
          <w:p w:rsidRPr="00C222BB" w:rsidR="00D152C7" w:rsidP="008258CC" w:rsidRDefault="00D152C7" w14:paraId="058F6839" w14:textId="77777777">
            <w:pPr>
              <w:jc w:val="center"/>
              <w:rPr>
                <w:rFonts w:ascii="Arial" w:hAnsi="Arial" w:cs="Arial"/>
                <w:sz w:val="20"/>
                <w:szCs w:val="20"/>
              </w:rPr>
            </w:pPr>
            <w:r>
              <w:rPr>
                <w:rFonts w:ascii="Arial" w:hAnsi="Arial" w:cs="Arial"/>
                <w:sz w:val="20"/>
                <w:szCs w:val="20"/>
              </w:rPr>
              <w:t>150,00</w:t>
            </w:r>
          </w:p>
        </w:tc>
      </w:tr>
      <w:tr w:rsidR="00D152C7" w:rsidTr="27506546" w14:paraId="400A96B6" w14:textId="77777777">
        <w:tc>
          <w:tcPr>
            <w:tcW w:w="555" w:type="dxa"/>
            <w:tcMar/>
          </w:tcPr>
          <w:p w:rsidRPr="00C222BB" w:rsidR="00D152C7" w:rsidP="008258CC" w:rsidRDefault="00D152C7" w14:paraId="6DDBD0B1" w14:textId="77777777">
            <w:pPr>
              <w:jc w:val="center"/>
              <w:rPr>
                <w:rFonts w:ascii="Arial" w:hAnsi="Arial" w:cs="Arial"/>
                <w:sz w:val="20"/>
                <w:szCs w:val="20"/>
              </w:rPr>
            </w:pPr>
            <w:r w:rsidRPr="00C222BB">
              <w:rPr>
                <w:rFonts w:ascii="Arial" w:hAnsi="Arial" w:cs="Arial"/>
                <w:sz w:val="20"/>
                <w:szCs w:val="20"/>
              </w:rPr>
              <w:t>4.</w:t>
            </w:r>
          </w:p>
        </w:tc>
        <w:tc>
          <w:tcPr>
            <w:tcW w:w="5961" w:type="dxa"/>
            <w:tcMar/>
          </w:tcPr>
          <w:p w:rsidRPr="00C222BB" w:rsidR="00D152C7" w:rsidP="008258CC" w:rsidRDefault="00D152C7" w14:paraId="24E213CF" w14:textId="54B05420">
            <w:pPr>
              <w:jc w:val="both"/>
              <w:rPr>
                <w:rFonts w:ascii="Arial" w:hAnsi="Arial" w:cs="Arial"/>
                <w:sz w:val="20"/>
                <w:szCs w:val="20"/>
              </w:rPr>
            </w:pPr>
            <w:r w:rsidRPr="27506546" w:rsidR="57B84411">
              <w:rPr>
                <w:rFonts w:ascii="Arial" w:hAnsi="Arial" w:cs="Arial"/>
                <w:sz w:val="20"/>
                <w:szCs w:val="20"/>
              </w:rPr>
              <w:t>Vieno darbuotojo 1 valandos darbo įkainis dienos metu (06:00 - 22:00)</w:t>
            </w:r>
          </w:p>
        </w:tc>
        <w:tc>
          <w:tcPr>
            <w:tcW w:w="1237" w:type="dxa"/>
            <w:tcMar/>
          </w:tcPr>
          <w:p w:rsidRPr="00C222BB" w:rsidR="00D152C7" w:rsidP="008258CC" w:rsidRDefault="00D152C7" w14:paraId="101EA945" w14:textId="77777777">
            <w:pPr>
              <w:jc w:val="center"/>
              <w:rPr>
                <w:rFonts w:ascii="Arial" w:hAnsi="Arial" w:cs="Arial"/>
                <w:sz w:val="20"/>
                <w:szCs w:val="20"/>
              </w:rPr>
            </w:pPr>
            <w:r w:rsidRPr="0050087D">
              <w:rPr>
                <w:rFonts w:ascii="Arial" w:hAnsi="Arial" w:cs="Arial"/>
                <w:sz w:val="20"/>
                <w:szCs w:val="20"/>
              </w:rPr>
              <w:t>1 vnt.</w:t>
            </w:r>
          </w:p>
        </w:tc>
        <w:tc>
          <w:tcPr>
            <w:tcW w:w="2585" w:type="dxa"/>
            <w:tcMar/>
          </w:tcPr>
          <w:p w:rsidRPr="00C222BB" w:rsidR="00D152C7" w:rsidP="008258CC" w:rsidRDefault="007249E8" w14:paraId="035070F8" w14:textId="29682B9C">
            <w:pPr>
              <w:jc w:val="center"/>
              <w:rPr>
                <w:rFonts w:ascii="Arial" w:hAnsi="Arial" w:cs="Arial"/>
                <w:sz w:val="20"/>
                <w:szCs w:val="20"/>
              </w:rPr>
            </w:pPr>
            <w:r>
              <w:rPr>
                <w:rFonts w:ascii="Arial" w:hAnsi="Arial" w:cs="Arial"/>
                <w:sz w:val="20"/>
                <w:szCs w:val="20"/>
              </w:rPr>
              <w:t>50,00</w:t>
            </w:r>
          </w:p>
        </w:tc>
      </w:tr>
      <w:tr w:rsidR="00D152C7" w:rsidTr="27506546" w14:paraId="042401BC" w14:textId="77777777">
        <w:tc>
          <w:tcPr>
            <w:tcW w:w="555" w:type="dxa"/>
            <w:tcMar/>
          </w:tcPr>
          <w:p w:rsidRPr="00C222BB" w:rsidR="00D152C7" w:rsidP="008258CC" w:rsidRDefault="00D152C7" w14:paraId="71449BEF" w14:textId="77777777">
            <w:pPr>
              <w:jc w:val="center"/>
              <w:rPr>
                <w:rFonts w:ascii="Arial" w:hAnsi="Arial" w:cs="Arial"/>
                <w:sz w:val="20"/>
                <w:szCs w:val="20"/>
              </w:rPr>
            </w:pPr>
            <w:r w:rsidRPr="00C222BB">
              <w:rPr>
                <w:rFonts w:ascii="Arial" w:hAnsi="Arial" w:cs="Arial"/>
                <w:sz w:val="20"/>
                <w:szCs w:val="20"/>
              </w:rPr>
              <w:t>5.</w:t>
            </w:r>
          </w:p>
        </w:tc>
        <w:tc>
          <w:tcPr>
            <w:tcW w:w="5961" w:type="dxa"/>
            <w:tcMar/>
          </w:tcPr>
          <w:p w:rsidRPr="00C222BB" w:rsidR="00D152C7" w:rsidP="008258CC" w:rsidRDefault="00D152C7" w14:paraId="701F0C2B" w14:textId="13CC96C2">
            <w:pPr>
              <w:jc w:val="both"/>
              <w:rPr>
                <w:rFonts w:ascii="Arial" w:hAnsi="Arial" w:cs="Arial"/>
                <w:sz w:val="20"/>
                <w:szCs w:val="20"/>
              </w:rPr>
            </w:pPr>
            <w:r w:rsidRPr="27506546" w:rsidR="4B3BB028">
              <w:rPr>
                <w:rFonts w:ascii="Arial" w:hAnsi="Arial" w:cs="Arial"/>
                <w:sz w:val="20"/>
                <w:szCs w:val="20"/>
              </w:rPr>
              <w:t>Vieno darbuotojo 1 valandos darbo įkainis nakties metu (22:00 - 06:00)</w:t>
            </w:r>
          </w:p>
        </w:tc>
        <w:tc>
          <w:tcPr>
            <w:tcW w:w="1237" w:type="dxa"/>
            <w:tcMar/>
          </w:tcPr>
          <w:p w:rsidRPr="00C222BB" w:rsidR="00D152C7" w:rsidP="008258CC" w:rsidRDefault="00D152C7" w14:paraId="7222C0A2" w14:textId="77777777">
            <w:pPr>
              <w:jc w:val="center"/>
              <w:rPr>
                <w:rFonts w:ascii="Arial" w:hAnsi="Arial" w:cs="Arial"/>
                <w:sz w:val="20"/>
                <w:szCs w:val="20"/>
              </w:rPr>
            </w:pPr>
            <w:r w:rsidRPr="0050087D">
              <w:rPr>
                <w:rFonts w:ascii="Arial" w:hAnsi="Arial" w:cs="Arial"/>
                <w:sz w:val="20"/>
                <w:szCs w:val="20"/>
              </w:rPr>
              <w:t>1 vnt.</w:t>
            </w:r>
          </w:p>
        </w:tc>
        <w:tc>
          <w:tcPr>
            <w:tcW w:w="2585" w:type="dxa"/>
            <w:tcMar/>
          </w:tcPr>
          <w:p w:rsidRPr="00C222BB" w:rsidR="00D152C7" w:rsidP="008258CC" w:rsidRDefault="007249E8" w14:paraId="3A450029" w14:textId="086FA477">
            <w:pPr>
              <w:jc w:val="center"/>
              <w:rPr>
                <w:rFonts w:ascii="Arial" w:hAnsi="Arial" w:cs="Arial"/>
                <w:sz w:val="20"/>
                <w:szCs w:val="20"/>
              </w:rPr>
            </w:pPr>
            <w:r>
              <w:rPr>
                <w:rFonts w:ascii="Arial" w:hAnsi="Arial" w:cs="Arial"/>
                <w:sz w:val="20"/>
                <w:szCs w:val="20"/>
              </w:rPr>
              <w:t>80,00</w:t>
            </w:r>
          </w:p>
        </w:tc>
      </w:tr>
    </w:tbl>
    <w:p w:rsidRPr="00D152C7" w:rsidR="00646BDC" w:rsidP="00D152C7" w:rsidRDefault="00646BDC" w14:paraId="39CE38D3" w14:textId="77777777">
      <w:pPr>
        <w:spacing w:after="0"/>
        <w:rPr>
          <w:rFonts w:ascii="Arial" w:hAnsi="Arial" w:cs="Arial"/>
          <w:sz w:val="20"/>
          <w:szCs w:val="20"/>
        </w:rPr>
      </w:pPr>
    </w:p>
    <w:p w:rsidRPr="00BE7870" w:rsidR="0032677C" w:rsidP="00AB0080" w:rsidRDefault="0032677C" w14:paraId="6983371C" w14:textId="5B9673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BE7870">
        <w:rPr>
          <w:rFonts w:ascii="Arial" w:hAnsi="Arial" w:cs="Arial"/>
          <w:color w:val="auto"/>
          <w:sz w:val="20"/>
          <w:szCs w:val="20"/>
          <w:lang w:val="lt-LT"/>
        </w:rPr>
        <w:t>REIKALAVIMAI PIRKIMO OBJEKTUI</w:t>
      </w:r>
    </w:p>
    <w:p w:rsidRPr="00BE7870" w:rsidR="00F8306D" w:rsidP="0032677C" w:rsidRDefault="00F8306D" w14:paraId="558D72C2" w14:textId="5A71D21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rsidRPr="00BE7870" w:rsidR="00C06C84" w:rsidP="0016523A" w:rsidRDefault="1BAFBCB0" w14:paraId="51C59171" w14:textId="77777777">
      <w:pPr>
        <w:pStyle w:val="ListParagraph"/>
        <w:numPr>
          <w:ilvl w:val="1"/>
          <w:numId w:val="24"/>
        </w:numPr>
        <w:spacing w:after="0"/>
        <w:ind w:left="391" w:hanging="391"/>
        <w:jc w:val="both"/>
        <w:rPr>
          <w:rFonts w:ascii="Arial" w:hAnsi="Arial" w:cs="Arial"/>
          <w:color w:val="auto"/>
          <w:sz w:val="20"/>
          <w:szCs w:val="20"/>
          <w:lang w:val="lt-LT"/>
        </w:rPr>
      </w:pPr>
      <w:r w:rsidRPr="00BE7870">
        <w:rPr>
          <w:rFonts w:ascii="Arial" w:hAnsi="Arial" w:cs="Arial"/>
          <w:color w:val="auto"/>
          <w:sz w:val="20"/>
          <w:szCs w:val="20"/>
          <w:lang w:val="lt-LT"/>
        </w:rPr>
        <w:t>Paslaugos turi nekelti grėsmės nacionaliniam saugumui</w:t>
      </w:r>
      <w:r w:rsidRPr="00BE7870" w:rsidR="00E073D8">
        <w:rPr>
          <w:rFonts w:ascii="Arial" w:hAnsi="Arial" w:cs="Arial"/>
          <w:color w:val="auto"/>
          <w:sz w:val="20"/>
          <w:szCs w:val="20"/>
          <w:lang w:val="lt-LT"/>
        </w:rPr>
        <w:t>, kaip tai nurodyta Pirkimo dokumentuose.</w:t>
      </w:r>
    </w:p>
    <w:p w:rsidRPr="00BE7870" w:rsidR="00264C7B" w:rsidP="0016523A" w:rsidRDefault="00B2277F" w14:paraId="3DB03DDB" w14:textId="0A931D9B">
      <w:pPr>
        <w:pStyle w:val="ListParagraph"/>
        <w:numPr>
          <w:ilvl w:val="1"/>
          <w:numId w:val="24"/>
        </w:numPr>
        <w:spacing w:after="0"/>
        <w:ind w:left="391" w:hanging="391"/>
        <w:jc w:val="both"/>
        <w:rPr>
          <w:rFonts w:ascii="Arial" w:hAnsi="Arial" w:cs="Arial"/>
          <w:color w:val="auto"/>
          <w:sz w:val="20"/>
          <w:szCs w:val="20"/>
          <w:lang w:val="lt-LT"/>
        </w:rPr>
      </w:pPr>
      <w:r w:rsidRPr="00B2277F">
        <w:rPr>
          <w:rFonts w:ascii="Arial" w:hAnsi="Arial" w:cs="Arial"/>
          <w:color w:val="auto"/>
          <w:sz w:val="20"/>
          <w:szCs w:val="20"/>
          <w:lang w:val="lt-LT"/>
        </w:rPr>
        <w:t xml:space="preserve">Užsakovas įsipareigoja pateikti Paslaugų teikėjui visus pradinius duomenis, būtinus paslaugų atlikimui: projektinę dokumentaciją, skaitmeninius 3D modelius mašinų valdymo sistemoms bei geodezinio pagrindo duomenis. </w:t>
      </w:r>
      <w:r w:rsidR="0098207C">
        <w:rPr>
          <w:rFonts w:ascii="Arial" w:hAnsi="Arial" w:cs="Arial"/>
          <w:color w:val="auto"/>
          <w:sz w:val="20"/>
          <w:szCs w:val="20"/>
          <w:lang w:val="lt-LT"/>
        </w:rPr>
        <w:t>Paslaugos turi susidėti iš</w:t>
      </w:r>
      <w:r w:rsidRPr="00BE7870" w:rsidR="00264C7B">
        <w:rPr>
          <w:rFonts w:ascii="Arial" w:hAnsi="Arial" w:cs="Arial"/>
          <w:color w:val="auto"/>
          <w:sz w:val="20"/>
          <w:szCs w:val="20"/>
          <w:lang w:val="lt-LT"/>
        </w:rPr>
        <w:t>:</w:t>
      </w:r>
    </w:p>
    <w:p w:rsidRPr="00BE7870" w:rsidR="00C06C84" w:rsidP="0016523A" w:rsidRDefault="00123562" w14:paraId="7DBE8163" w14:textId="4C1EDF56">
      <w:pPr>
        <w:pStyle w:val="ListParagraph"/>
        <w:numPr>
          <w:ilvl w:val="2"/>
          <w:numId w:val="24"/>
        </w:numPr>
        <w:spacing w:after="0"/>
        <w:ind w:left="851"/>
        <w:jc w:val="both"/>
        <w:rPr>
          <w:rFonts w:ascii="Arial" w:hAnsi="Arial" w:cs="Arial"/>
          <w:color w:val="auto"/>
          <w:sz w:val="20"/>
          <w:szCs w:val="20"/>
          <w:lang w:val="lt-LT"/>
        </w:rPr>
      </w:pPr>
      <w:r w:rsidRPr="00123562">
        <w:rPr>
          <w:rFonts w:ascii="Arial" w:hAnsi="Arial" w:cs="Arial"/>
          <w:color w:val="auto"/>
          <w:sz w:val="20"/>
          <w:szCs w:val="20"/>
          <w:lang w:val="lt-LT"/>
        </w:rPr>
        <w:t>Geležinkelio kelio ir iešmų konstrukcinių elementų nužymėjimas</w:t>
      </w:r>
      <w:r w:rsidR="00996587">
        <w:rPr>
          <w:rFonts w:ascii="Arial" w:hAnsi="Arial" w:cs="Arial"/>
          <w:color w:val="auto"/>
          <w:sz w:val="20"/>
          <w:szCs w:val="20"/>
          <w:lang w:val="lt-LT"/>
        </w:rPr>
        <w:t xml:space="preserve">; </w:t>
      </w:r>
      <w:r w:rsidRPr="00996587" w:rsidR="00996587">
        <w:rPr>
          <w:rFonts w:ascii="Arial" w:hAnsi="Arial" w:cs="Arial"/>
          <w:color w:val="auto"/>
          <w:sz w:val="20"/>
          <w:szCs w:val="20"/>
          <w:lang w:val="lt-LT"/>
        </w:rPr>
        <w:t>Žemės sankasos ir balasto sluoksnio įrengimo geodezinė kontrolė</w:t>
      </w:r>
      <w:r w:rsidRPr="00BE7870" w:rsidR="00264C7B">
        <w:rPr>
          <w:rFonts w:ascii="Arial" w:hAnsi="Arial" w:cs="Arial"/>
          <w:color w:val="auto"/>
          <w:sz w:val="20"/>
          <w:szCs w:val="20"/>
          <w:lang w:val="lt-LT"/>
        </w:rPr>
        <w:t>;</w:t>
      </w:r>
    </w:p>
    <w:p w:rsidRPr="00BE7870" w:rsidR="00AB3553" w:rsidP="0016523A" w:rsidRDefault="001B0ADB" w14:paraId="6CA55464" w14:textId="576ACE04">
      <w:pPr>
        <w:pStyle w:val="ListParagraph"/>
        <w:numPr>
          <w:ilvl w:val="2"/>
          <w:numId w:val="24"/>
        </w:numPr>
        <w:spacing w:after="0"/>
        <w:ind w:left="851"/>
        <w:jc w:val="both"/>
        <w:rPr>
          <w:rFonts w:ascii="Arial" w:hAnsi="Arial" w:cs="Arial"/>
          <w:color w:val="auto"/>
          <w:sz w:val="20"/>
          <w:szCs w:val="20"/>
          <w:lang w:val="lt-LT"/>
        </w:rPr>
      </w:pPr>
      <w:r w:rsidRPr="001B0ADB">
        <w:rPr>
          <w:rFonts w:ascii="Arial" w:hAnsi="Arial" w:cs="Arial"/>
          <w:color w:val="auto"/>
          <w:sz w:val="20"/>
          <w:szCs w:val="20"/>
          <w:lang w:val="lt-LT"/>
        </w:rPr>
        <w:t>Mašinų valdymo sistemų priežiūra ir techninis konsultavimas</w:t>
      </w:r>
      <w:r w:rsidR="00217BB2">
        <w:rPr>
          <w:rFonts w:ascii="Arial" w:hAnsi="Arial" w:cs="Arial"/>
          <w:color w:val="auto"/>
          <w:sz w:val="20"/>
          <w:szCs w:val="20"/>
          <w:lang w:val="lt-LT"/>
        </w:rPr>
        <w:t>;</w:t>
      </w:r>
      <w:r w:rsidR="005B1D09">
        <w:rPr>
          <w:rFonts w:ascii="Arial" w:hAnsi="Arial" w:cs="Arial"/>
          <w:color w:val="auto"/>
          <w:sz w:val="20"/>
          <w:szCs w:val="20"/>
          <w:lang w:val="lt-LT"/>
        </w:rPr>
        <w:t>.</w:t>
      </w:r>
    </w:p>
    <w:p w:rsidRPr="00BE7870" w:rsidR="00AB3553" w:rsidP="0016523A" w:rsidRDefault="003926CD" w14:paraId="014D48B7" w14:textId="77777777">
      <w:pPr>
        <w:pStyle w:val="ListParagraph"/>
        <w:numPr>
          <w:ilvl w:val="1"/>
          <w:numId w:val="24"/>
        </w:numPr>
        <w:spacing w:after="0"/>
        <w:ind w:left="391" w:hanging="391"/>
        <w:jc w:val="both"/>
        <w:rPr>
          <w:rFonts w:ascii="Arial" w:hAnsi="Arial" w:cs="Arial"/>
          <w:color w:val="auto"/>
          <w:sz w:val="20"/>
          <w:szCs w:val="20"/>
          <w:lang w:val="lt-LT"/>
        </w:rPr>
      </w:pPr>
      <w:r w:rsidRPr="00BE7870">
        <w:rPr>
          <w:rFonts w:ascii="Arial" w:hAnsi="Arial" w:cs="Arial"/>
          <w:color w:val="auto"/>
          <w:sz w:val="20"/>
          <w:szCs w:val="20"/>
          <w:lang w:val="lt-LT"/>
        </w:rPr>
        <w:t>Paslaugos teikėjas turi turėti visus pažymėjimus ir kvalifikaciją leidžiančią dirbti pavojingoje geležinkelio zonoje ir naudotis visomis reikalingomis darbo saugos priemonėmis bei laikytis saugaus darbo taisyklių.</w:t>
      </w:r>
    </w:p>
    <w:p w:rsidR="0016523A" w:rsidP="0016523A" w:rsidRDefault="00AA5BE3" w14:paraId="16855E3A" w14:textId="77777777">
      <w:pPr>
        <w:pStyle w:val="ListParagraph"/>
        <w:numPr>
          <w:ilvl w:val="1"/>
          <w:numId w:val="24"/>
        </w:numPr>
        <w:spacing w:after="0"/>
        <w:ind w:left="391" w:hanging="391"/>
        <w:jc w:val="both"/>
        <w:rPr>
          <w:rFonts w:ascii="Arial" w:hAnsi="Arial" w:cs="Arial"/>
          <w:color w:val="auto"/>
          <w:sz w:val="20"/>
          <w:szCs w:val="20"/>
          <w:lang w:val="lt-LT"/>
        </w:rPr>
      </w:pPr>
      <w:r w:rsidRPr="00AA5BE3">
        <w:rPr>
          <w:rFonts w:ascii="Arial" w:hAnsi="Arial" w:cs="Arial"/>
          <w:color w:val="auto"/>
          <w:sz w:val="20"/>
          <w:szCs w:val="20"/>
          <w:lang w:val="lt-LT"/>
        </w:rPr>
        <w:t xml:space="preserve">Paslaugų teikėjas užtikrina, kad darbams atlikti bus naudojama visa reikiama specializuota programinė bei techninė įranga (geodeziniai prietaisai, valdikliai ir kt.). </w:t>
      </w:r>
    </w:p>
    <w:p w:rsidR="0016523A" w:rsidP="0016523A" w:rsidRDefault="00AA5BE3" w14:paraId="681F30B6" w14:textId="77777777">
      <w:pPr>
        <w:pStyle w:val="ListParagraph"/>
        <w:numPr>
          <w:ilvl w:val="1"/>
          <w:numId w:val="24"/>
        </w:numPr>
        <w:spacing w:after="0"/>
        <w:ind w:left="391" w:hanging="391"/>
        <w:jc w:val="both"/>
        <w:rPr>
          <w:rFonts w:ascii="Arial" w:hAnsi="Arial" w:cs="Arial"/>
          <w:color w:val="auto"/>
          <w:sz w:val="20"/>
          <w:szCs w:val="20"/>
          <w:lang w:val="lt-LT"/>
        </w:rPr>
      </w:pPr>
      <w:r w:rsidRPr="00AA5BE3">
        <w:rPr>
          <w:rFonts w:ascii="Arial" w:hAnsi="Arial" w:cs="Arial"/>
          <w:color w:val="auto"/>
          <w:sz w:val="20"/>
          <w:szCs w:val="20"/>
          <w:lang w:val="lt-LT"/>
        </w:rPr>
        <w:t>Teikėjas įsipareigoja vienu metu objekte užtikrinti iki 2 (dviejų) kompetentingų specialistų dalyvavimą, jei to reikalauja darbų apimtis.</w:t>
      </w:r>
      <w:r w:rsidR="0016523A">
        <w:rPr>
          <w:rFonts w:ascii="Arial" w:hAnsi="Arial" w:cs="Arial"/>
          <w:color w:val="auto"/>
          <w:sz w:val="20"/>
          <w:szCs w:val="20"/>
          <w:lang w:val="lt-LT"/>
        </w:rPr>
        <w:t xml:space="preserve"> </w:t>
      </w:r>
      <w:r w:rsidRPr="00281B68" w:rsidR="00281B68">
        <w:rPr>
          <w:rFonts w:ascii="Arial" w:hAnsi="Arial" w:cs="Arial"/>
          <w:color w:val="auto"/>
          <w:sz w:val="20"/>
          <w:szCs w:val="20"/>
          <w:lang w:val="lt-LT"/>
        </w:rPr>
        <w:t xml:space="preserve">Geležinkelių statybos geodezinė kontrolė neapsiriboja vien tik matavimais. </w:t>
      </w:r>
    </w:p>
    <w:p w:rsidR="00500B26" w:rsidP="0016523A" w:rsidRDefault="00281B68" w14:paraId="15524EBF" w14:textId="04FA1ABC">
      <w:pPr>
        <w:pStyle w:val="ListParagraph"/>
        <w:numPr>
          <w:ilvl w:val="1"/>
          <w:numId w:val="24"/>
        </w:numPr>
        <w:spacing w:after="0"/>
        <w:ind w:left="391" w:hanging="391"/>
        <w:jc w:val="both"/>
        <w:rPr>
          <w:rFonts w:ascii="Arial" w:hAnsi="Arial" w:cs="Arial"/>
          <w:color w:val="auto"/>
          <w:sz w:val="20"/>
          <w:szCs w:val="20"/>
          <w:lang w:val="lt-LT"/>
        </w:rPr>
      </w:pPr>
      <w:r w:rsidRPr="06B535ED" w:rsidR="00281B68">
        <w:rPr>
          <w:rFonts w:ascii="Arial" w:hAnsi="Arial" w:cs="Arial"/>
          <w:color w:val="auto"/>
          <w:sz w:val="20"/>
          <w:szCs w:val="20"/>
          <w:lang w:val="lt-LT"/>
        </w:rPr>
        <w:t>Paslaugų teikėjo specialistai privalo išmanyti geležinkelių viršutinės kelio konstrukcijos įrengimo technologiją bei statybos technikos veikimo principus.</w:t>
      </w:r>
    </w:p>
    <w:p w:rsidRPr="0044714B" w:rsidR="00B302BD" w:rsidP="0044714B" w:rsidRDefault="00DA4295" w14:paraId="030C108B" w14:textId="0D0175EE">
      <w:pPr>
        <w:pStyle w:val="ListParagraph"/>
        <w:numPr>
          <w:ilvl w:val="1"/>
          <w:numId w:val="24"/>
        </w:numPr>
        <w:spacing w:after="0"/>
        <w:ind w:left="391" w:hanging="391"/>
        <w:jc w:val="both"/>
        <w:rPr>
          <w:rFonts w:ascii="Arial" w:hAnsi="Arial" w:cs="Arial"/>
          <w:color w:val="auto"/>
          <w:sz w:val="20"/>
          <w:szCs w:val="20"/>
          <w:lang w:val="lt-LT"/>
        </w:rPr>
      </w:pPr>
      <w:r w:rsidRPr="00DA4295">
        <w:rPr>
          <w:rFonts w:ascii="Arial" w:hAnsi="Arial" w:cs="Arial"/>
          <w:color w:val="auto"/>
          <w:sz w:val="20"/>
          <w:szCs w:val="20"/>
          <w:lang w:val="lt-LT"/>
        </w:rPr>
        <w:t>Faktinis Paslaugų teikėjo specialistų darbo laikas objekte fiksuojamas ir patvirtinamas atsakingo Užsakovo darbų vadovo</w:t>
      </w:r>
      <w:r>
        <w:rPr>
          <w:rFonts w:ascii="Arial" w:hAnsi="Arial" w:cs="Arial"/>
          <w:color w:val="auto"/>
          <w:sz w:val="20"/>
          <w:szCs w:val="20"/>
          <w:lang w:val="lt-LT"/>
        </w:rPr>
        <w:t>.</w:t>
      </w:r>
    </w:p>
    <w:p w:rsidRPr="00BE7870" w:rsidR="00174726" w:rsidP="00AB0080" w:rsidRDefault="00174726" w14:paraId="022018A6" w14:textId="49EDC01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BE7870">
        <w:rPr>
          <w:rFonts w:ascii="Arial" w:hAnsi="Arial" w:cs="Arial"/>
          <w:color w:val="auto"/>
          <w:sz w:val="20"/>
          <w:szCs w:val="20"/>
          <w:lang w:val="lt-LT"/>
        </w:rPr>
        <w:t>SUTARTIES VYKDYMO METU TEIKIAMI DOKUMENTAI</w:t>
      </w:r>
    </w:p>
    <w:p w:rsidRPr="00BE7870" w:rsidR="00585DB2" w:rsidP="00B3191B" w:rsidRDefault="00585DB2" w14:paraId="34DF1A89" w14:textId="4C9FDB3A">
      <w:pPr>
        <w:spacing w:after="0"/>
        <w:rPr>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Pr="00BE7870" w:rsidR="00585DB2" w:rsidTr="00CB0E31" w14:paraId="34B8E8C2" w14:textId="77777777">
        <w:tc>
          <w:tcPr>
            <w:tcW w:w="709" w:type="dxa"/>
          </w:tcPr>
          <w:p w:rsidRPr="00BE7870" w:rsidR="00585DB2" w:rsidP="00CB0E31" w:rsidRDefault="00585DB2" w14:paraId="6E09C7C4" w14:textId="77777777">
            <w:pPr>
              <w:keepNext/>
              <w:jc w:val="both"/>
              <w:rPr>
                <w:rFonts w:ascii="Arial" w:hAnsi="Arial" w:cs="Arial"/>
                <w:b/>
                <w:bCs/>
                <w:sz w:val="20"/>
                <w:szCs w:val="20"/>
              </w:rPr>
            </w:pPr>
            <w:bookmarkStart w:name="_Hlk172615672" w:id="0"/>
            <w:r w:rsidRPr="00BE7870">
              <w:rPr>
                <w:rFonts w:ascii="Arial" w:hAnsi="Arial" w:cs="Arial"/>
                <w:b/>
                <w:bCs/>
                <w:sz w:val="20"/>
                <w:szCs w:val="20"/>
              </w:rPr>
              <w:lastRenderedPageBreak/>
              <w:t>Eil. Nr.</w:t>
            </w:r>
          </w:p>
        </w:tc>
        <w:tc>
          <w:tcPr>
            <w:tcW w:w="4961" w:type="dxa"/>
            <w:vAlign w:val="center"/>
          </w:tcPr>
          <w:p w:rsidRPr="00BE7870" w:rsidR="00585DB2" w:rsidP="00CB0E31" w:rsidRDefault="00585DB2" w14:paraId="0841ADC8" w14:textId="77777777">
            <w:pPr>
              <w:keepNext/>
              <w:rPr>
                <w:rFonts w:ascii="Arial" w:hAnsi="Arial" w:cs="Arial"/>
                <w:b/>
                <w:bCs/>
                <w:sz w:val="20"/>
                <w:szCs w:val="20"/>
              </w:rPr>
            </w:pPr>
            <w:r w:rsidRPr="00BE7870">
              <w:rPr>
                <w:rFonts w:ascii="Arial" w:hAnsi="Arial" w:cs="Arial"/>
                <w:b/>
                <w:bCs/>
                <w:sz w:val="20"/>
                <w:szCs w:val="20"/>
              </w:rPr>
              <w:t>Pavadinimas</w:t>
            </w:r>
          </w:p>
        </w:tc>
        <w:tc>
          <w:tcPr>
            <w:tcW w:w="2552" w:type="dxa"/>
            <w:vAlign w:val="center"/>
          </w:tcPr>
          <w:p w:rsidRPr="00BE7870" w:rsidR="00585DB2" w:rsidP="00CB0E31" w:rsidRDefault="00585DB2" w14:paraId="5AB483A2" w14:textId="77777777">
            <w:pPr>
              <w:keepNext/>
              <w:rPr>
                <w:rFonts w:ascii="Arial" w:hAnsi="Arial" w:cs="Arial"/>
                <w:b/>
                <w:bCs/>
                <w:sz w:val="20"/>
                <w:szCs w:val="20"/>
              </w:rPr>
            </w:pPr>
            <w:r w:rsidRPr="00BE7870">
              <w:rPr>
                <w:rFonts w:ascii="Arial" w:hAnsi="Arial" w:cs="Arial"/>
                <w:b/>
                <w:bCs/>
                <w:sz w:val="20"/>
                <w:szCs w:val="20"/>
              </w:rPr>
              <w:t>Reikalavimai turiniui ir formai</w:t>
            </w:r>
          </w:p>
        </w:tc>
        <w:tc>
          <w:tcPr>
            <w:tcW w:w="2126" w:type="dxa"/>
            <w:vAlign w:val="center"/>
          </w:tcPr>
          <w:p w:rsidRPr="00BE7870" w:rsidR="00585DB2" w:rsidP="00CB0E31" w:rsidRDefault="00585DB2" w14:paraId="5A2ABD9C" w14:textId="77777777">
            <w:pPr>
              <w:keepNext/>
              <w:widowControl w:val="0"/>
              <w:rPr>
                <w:rFonts w:ascii="Arial" w:hAnsi="Arial" w:cs="Arial"/>
                <w:b/>
                <w:bCs/>
                <w:sz w:val="20"/>
                <w:szCs w:val="20"/>
              </w:rPr>
            </w:pPr>
            <w:r w:rsidRPr="00BE7870">
              <w:rPr>
                <w:rFonts w:ascii="Arial" w:hAnsi="Arial" w:cs="Arial"/>
                <w:b/>
                <w:bCs/>
                <w:sz w:val="20"/>
                <w:szCs w:val="20"/>
              </w:rPr>
              <w:t>Teikimo momentas</w:t>
            </w:r>
          </w:p>
        </w:tc>
      </w:tr>
      <w:tr w:rsidRPr="00BE7870" w:rsidR="00585DB2" w:rsidTr="00CB0E31" w14:paraId="259B14BC" w14:textId="77777777">
        <w:tc>
          <w:tcPr>
            <w:tcW w:w="709" w:type="dxa"/>
          </w:tcPr>
          <w:p w:rsidRPr="00BE7870" w:rsidR="00585DB2" w:rsidP="00585DB2" w:rsidRDefault="00585DB2" w14:paraId="34C62136" w14:textId="7777777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rsidRPr="00BE7870" w:rsidR="00585DB2" w:rsidP="00585DB2" w:rsidRDefault="00BD50B9" w14:paraId="2FF4DA14" w14:textId="26D02EA6">
            <w:pPr>
              <w:spacing w:line="259" w:lineRule="auto"/>
              <w:jc w:val="both"/>
              <w:rPr>
                <w:sz w:val="18"/>
                <w:szCs w:val="18"/>
              </w:rPr>
            </w:pPr>
            <w:r w:rsidRPr="00BE7870">
              <w:rPr>
                <w:rFonts w:ascii="Arial" w:hAnsi="Arial" w:cs="Arial"/>
                <w:sz w:val="20"/>
                <w:szCs w:val="20"/>
              </w:rPr>
              <w:t>Paslaugos priėmimo perdavimo aktas</w:t>
            </w:r>
          </w:p>
        </w:tc>
        <w:tc>
          <w:tcPr>
            <w:tcW w:w="2552" w:type="dxa"/>
          </w:tcPr>
          <w:p w:rsidRPr="00BE7870" w:rsidR="00585DB2" w:rsidP="00585DB2" w:rsidRDefault="00585DB2" w14:paraId="5F5EF35A" w14:textId="1B9A565F">
            <w:pPr>
              <w:keepNext/>
              <w:jc w:val="both"/>
              <w:rPr>
                <w:rFonts w:ascii="Arial" w:hAnsi="Arial" w:cs="Arial"/>
                <w:color w:val="000000" w:themeColor="text1"/>
                <w:sz w:val="20"/>
                <w:szCs w:val="20"/>
              </w:rPr>
            </w:pPr>
            <w:r w:rsidRPr="00BE7870">
              <w:rPr>
                <w:rFonts w:ascii="Arial" w:hAnsi="Arial" w:cs="Arial"/>
                <w:color w:val="000000" w:themeColor="text1"/>
                <w:sz w:val="20"/>
                <w:szCs w:val="20"/>
              </w:rPr>
              <w:t>Teikiama elektronine forma</w:t>
            </w:r>
          </w:p>
        </w:tc>
        <w:tc>
          <w:tcPr>
            <w:tcW w:w="2126" w:type="dxa"/>
          </w:tcPr>
          <w:p w:rsidRPr="00BE7870" w:rsidR="00585DB2" w:rsidP="00585DB2" w:rsidRDefault="00585DB2" w14:paraId="58AAA57A" w14:textId="602D2A2A">
            <w:pPr>
              <w:keepNext/>
              <w:jc w:val="both"/>
              <w:rPr>
                <w:rFonts w:ascii="Arial" w:hAnsi="Arial" w:cs="Arial"/>
                <w:color w:val="FF0000"/>
                <w:sz w:val="20"/>
                <w:szCs w:val="20"/>
              </w:rPr>
            </w:pPr>
            <w:r w:rsidRPr="00BE7870">
              <w:rPr>
                <w:rFonts w:ascii="Arial" w:hAnsi="Arial" w:cs="Arial"/>
                <w:sz w:val="20"/>
                <w:szCs w:val="20"/>
              </w:rPr>
              <w:t xml:space="preserve">Teikiama </w:t>
            </w:r>
            <w:r w:rsidRPr="00BE7870" w:rsidR="00BD50B9">
              <w:rPr>
                <w:rFonts w:ascii="Arial" w:hAnsi="Arial" w:cs="Arial"/>
                <w:sz w:val="20"/>
                <w:szCs w:val="20"/>
              </w:rPr>
              <w:t>kiekvieną kartą suteikus paslaugą</w:t>
            </w:r>
          </w:p>
        </w:tc>
      </w:tr>
      <w:bookmarkEnd w:id="0"/>
    </w:tbl>
    <w:p w:rsidRPr="00BE7870" w:rsidR="00B3191B" w:rsidP="00004C8D" w:rsidRDefault="00B3191B" w14:paraId="5DA362E4" w14:textId="77777777">
      <w:pPr>
        <w:spacing w:after="0"/>
      </w:pPr>
    </w:p>
    <w:p w:rsidRPr="00BE7870" w:rsidR="00D37531" w:rsidP="00396C12" w:rsidRDefault="00D37531" w14:paraId="4711CAD9" w14:textId="77777777">
      <w:pPr>
        <w:pBdr>
          <w:top w:val="single" w:color="auto" w:sz="8" w:space="1"/>
          <w:bottom w:val="single" w:color="auto" w:sz="8" w:space="1"/>
        </w:pBdr>
        <w:shd w:val="clear" w:color="auto" w:fill="CCAED0"/>
        <w:tabs>
          <w:tab w:val="left" w:pos="-284"/>
        </w:tabs>
        <w:spacing w:after="0"/>
        <w:jc w:val="center"/>
        <w:rPr>
          <w:rFonts w:ascii="Arial" w:hAnsi="Arial" w:cs="Arial"/>
          <w:b/>
          <w:bCs/>
          <w:sz w:val="20"/>
          <w:szCs w:val="20"/>
        </w:rPr>
      </w:pPr>
      <w:r w:rsidRPr="00BE7870">
        <w:rPr>
          <w:rFonts w:ascii="Arial" w:hAnsi="Arial" w:cs="Arial"/>
          <w:b/>
          <w:bCs/>
          <w:sz w:val="20"/>
          <w:szCs w:val="20"/>
        </w:rPr>
        <w:t>PRIEVOLIŲ VYKDYMAS</w:t>
      </w:r>
    </w:p>
    <w:p w:rsidRPr="00BE7870" w:rsidR="00D37531" w:rsidP="001950AA" w:rsidRDefault="00D37531" w14:paraId="3CE5D075" w14:textId="77777777">
      <w:pPr>
        <w:spacing w:after="0"/>
        <w:jc w:val="both"/>
        <w:rPr>
          <w:rFonts w:ascii="Arial" w:hAnsi="Arial" w:cs="Arial"/>
          <w:i/>
          <w:iCs/>
          <w:color w:val="FF0000"/>
          <w:sz w:val="6"/>
          <w:szCs w:val="6"/>
        </w:rPr>
      </w:pPr>
    </w:p>
    <w:p w:rsidRPr="00BE7870" w:rsidR="008B1938" w:rsidP="008B1938" w:rsidRDefault="008B1938" w14:paraId="2F624926" w14:textId="77777777">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BE7870">
        <w:rPr>
          <w:rFonts w:ascii="Arial" w:hAnsi="Arial" w:cs="Arial"/>
          <w:color w:val="auto"/>
          <w:sz w:val="20"/>
          <w:szCs w:val="20"/>
          <w:lang w:val="lt-LT"/>
        </w:rPr>
        <w:t>PASLAUGŲ TEIKIMO TVARKA</w:t>
      </w:r>
      <w:r w:rsidRPr="00BE7870" w:rsidDel="00827905">
        <w:rPr>
          <w:rFonts w:ascii="Arial" w:hAnsi="Arial" w:cs="Arial"/>
          <w:color w:val="auto"/>
          <w:sz w:val="20"/>
          <w:szCs w:val="20"/>
          <w:lang w:val="lt-LT"/>
        </w:rPr>
        <w:t xml:space="preserve"> </w:t>
      </w:r>
    </w:p>
    <w:p w:rsidRPr="00BE7870" w:rsidR="008B1938" w:rsidP="008B1938" w:rsidRDefault="008B1938" w14:paraId="6B4B3702" w14:textId="7BF1B0BC">
      <w:pPr>
        <w:pStyle w:val="ListParagraph"/>
        <w:numPr>
          <w:ilvl w:val="1"/>
          <w:numId w:val="24"/>
        </w:numPr>
        <w:spacing w:before="60" w:after="0"/>
        <w:ind w:left="425" w:hanging="425"/>
        <w:contextualSpacing w:val="0"/>
        <w:rPr>
          <w:rFonts w:ascii="Arial" w:hAnsi="Arial" w:cs="Arial"/>
          <w:sz w:val="20"/>
          <w:szCs w:val="20"/>
          <w:lang w:val="lt-LT"/>
        </w:rPr>
      </w:pPr>
      <w:r w:rsidRPr="00BE7870">
        <w:rPr>
          <w:rFonts w:ascii="Arial" w:hAnsi="Arial" w:cs="Arial"/>
          <w:color w:val="auto"/>
          <w:sz w:val="20"/>
          <w:szCs w:val="20"/>
          <w:lang w:val="lt-LT"/>
        </w:rPr>
        <w:t xml:space="preserve">Paslaugų teikimo vieta </w:t>
      </w:r>
      <w:r w:rsidRPr="00BE7870">
        <w:rPr>
          <w:rFonts w:ascii="Arial" w:hAnsi="Arial" w:cs="Arial"/>
          <w:sz w:val="20"/>
          <w:szCs w:val="20"/>
          <w:lang w:val="lt-LT"/>
        </w:rPr>
        <w:t xml:space="preserve">- </w:t>
      </w:r>
      <w:sdt>
        <w:sdtPr>
          <w:rPr>
            <w:rStyle w:val="Style1"/>
            <w:lang w:val="lt-LT"/>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Pr="00BE7870" w:rsidR="0045519B">
            <w:rPr>
              <w:rStyle w:val="Style1"/>
              <w:lang w:val="lt-LT"/>
            </w:rPr>
            <w:t>Visa Lietuva, išskyrus Kuršių Neriją. Konkreti vieta nurodoma kartu su užsakymu.</w:t>
          </w:r>
        </w:sdtContent>
      </w:sdt>
    </w:p>
    <w:p w:rsidRPr="00BE7870" w:rsidR="003C22D6" w:rsidP="008B1938" w:rsidRDefault="00B715D1" w14:paraId="4EFF6310" w14:textId="13CC4982">
      <w:pPr>
        <w:pStyle w:val="ListParagraph"/>
        <w:numPr>
          <w:ilvl w:val="1"/>
          <w:numId w:val="24"/>
        </w:numPr>
        <w:spacing w:before="60" w:after="0"/>
        <w:ind w:left="425" w:hanging="425"/>
        <w:contextualSpacing w:val="0"/>
        <w:rPr>
          <w:rFonts w:ascii="Arial" w:hAnsi="Arial" w:cs="Arial"/>
          <w:sz w:val="20"/>
          <w:szCs w:val="20"/>
          <w:lang w:val="lt-LT"/>
        </w:rPr>
      </w:pPr>
      <w:r w:rsidRPr="00BE7870">
        <w:rPr>
          <w:rFonts w:ascii="Arial" w:hAnsi="Arial" w:eastAsia="Calibri" w:cs="Arial"/>
          <w:color w:val="auto"/>
          <w:sz w:val="20"/>
          <w:szCs w:val="20"/>
          <w:lang w:val="lt-LT"/>
        </w:rPr>
        <w:t xml:space="preserve">Užsakymai teikiami </w:t>
      </w:r>
      <w:sdt>
        <w:sdtPr>
          <w:rPr>
            <w:rStyle w:val="Style1"/>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Pr="00BE7870" w:rsidR="0045519B">
            <w:rPr>
              <w:rStyle w:val="Style1"/>
              <w:lang w:val="lt-LT"/>
            </w:rPr>
            <w:t>El. paštu</w:t>
          </w:r>
        </w:sdtContent>
      </w:sdt>
    </w:p>
    <w:p w:rsidRPr="0085191E" w:rsidR="00212AC5" w:rsidP="003A13E3" w:rsidRDefault="00212AC5" w14:paraId="1DD4342D" w14:textId="229B05BA">
      <w:pPr>
        <w:pStyle w:val="ListParagraph"/>
        <w:numPr>
          <w:ilvl w:val="1"/>
          <w:numId w:val="24"/>
        </w:numPr>
        <w:spacing w:after="0"/>
        <w:ind w:left="426" w:hanging="426"/>
        <w:contextualSpacing w:val="0"/>
        <w:jc w:val="both"/>
        <w:rPr>
          <w:rFonts w:ascii="Arial" w:hAnsi="Arial" w:cs="Arial"/>
          <w:color w:val="000000" w:themeColor="text1"/>
          <w:sz w:val="20"/>
          <w:szCs w:val="20"/>
          <w:lang w:val="lt-LT"/>
        </w:rPr>
      </w:pPr>
      <w:r w:rsidRPr="0085191E">
        <w:rPr>
          <w:rFonts w:ascii="Arial" w:hAnsi="Arial" w:cs="Arial"/>
          <w:color w:val="000000" w:themeColor="text1"/>
          <w:sz w:val="20"/>
          <w:szCs w:val="20"/>
          <w:lang w:val="lt-LT"/>
        </w:rPr>
        <w:t xml:space="preserve">Užsakovas ne vėliau kaip prieš 5 (penkias) darbo dienas el. paštu pateikia Paslaugų teikėjui konkretų užsakymą. Jame nurodoma: projektinė dokumentacija, darbų vieta, preliminarus grafikas bei reikiamas specialistų skaičius (1 arba 2 asmenys). Paslaugų teikėjas privalo per </w:t>
      </w:r>
      <w:r w:rsidRPr="0085191E" w:rsidR="001F0930">
        <w:rPr>
          <w:rFonts w:ascii="Arial" w:hAnsi="Arial" w:cs="Arial"/>
          <w:color w:val="000000" w:themeColor="text1"/>
          <w:sz w:val="20"/>
          <w:szCs w:val="20"/>
          <w:lang w:val="lt-LT"/>
        </w:rPr>
        <w:t>3</w:t>
      </w:r>
      <w:r w:rsidRPr="0085191E">
        <w:rPr>
          <w:rFonts w:ascii="Arial" w:hAnsi="Arial" w:cs="Arial"/>
          <w:color w:val="000000" w:themeColor="text1"/>
          <w:sz w:val="20"/>
          <w:szCs w:val="20"/>
          <w:lang w:val="lt-LT"/>
        </w:rPr>
        <w:t xml:space="preserve"> (</w:t>
      </w:r>
      <w:r w:rsidRPr="0085191E" w:rsidR="001F0930">
        <w:rPr>
          <w:rFonts w:ascii="Arial" w:hAnsi="Arial" w:cs="Arial"/>
          <w:color w:val="000000" w:themeColor="text1"/>
          <w:sz w:val="20"/>
          <w:szCs w:val="20"/>
          <w:lang w:val="lt-LT"/>
        </w:rPr>
        <w:t>tris</w:t>
      </w:r>
      <w:r w:rsidRPr="0085191E">
        <w:rPr>
          <w:rFonts w:ascii="Arial" w:hAnsi="Arial" w:cs="Arial"/>
          <w:color w:val="000000" w:themeColor="text1"/>
          <w:sz w:val="20"/>
          <w:szCs w:val="20"/>
          <w:lang w:val="lt-LT"/>
        </w:rPr>
        <w:t>) darbo dien</w:t>
      </w:r>
      <w:r w:rsidRPr="0085191E" w:rsidR="001F0930">
        <w:rPr>
          <w:rFonts w:ascii="Arial" w:hAnsi="Arial" w:cs="Arial"/>
          <w:color w:val="000000" w:themeColor="text1"/>
          <w:sz w:val="20"/>
          <w:szCs w:val="20"/>
          <w:lang w:val="lt-LT"/>
        </w:rPr>
        <w:t>as</w:t>
      </w:r>
      <w:r w:rsidRPr="0085191E">
        <w:rPr>
          <w:rFonts w:ascii="Arial" w:hAnsi="Arial" w:cs="Arial"/>
          <w:color w:val="000000" w:themeColor="text1"/>
          <w:sz w:val="20"/>
          <w:szCs w:val="20"/>
          <w:lang w:val="lt-LT"/>
        </w:rPr>
        <w:t xml:space="preserve"> el. paštu patvirtinti užsakymo priėmimą arba suderinti galutines detales.</w:t>
      </w:r>
    </w:p>
    <w:p w:rsidRPr="00BE7870" w:rsidR="00B715D1" w:rsidP="00A82647" w:rsidRDefault="00B715D1" w14:paraId="4ED4AE91" w14:textId="540C6217">
      <w:pPr>
        <w:pStyle w:val="ListParagraph"/>
        <w:numPr>
          <w:ilvl w:val="1"/>
          <w:numId w:val="24"/>
        </w:numPr>
        <w:spacing w:after="60"/>
        <w:ind w:left="425" w:hanging="425"/>
        <w:contextualSpacing w:val="0"/>
        <w:jc w:val="both"/>
        <w:rPr>
          <w:rFonts w:ascii="Arial" w:hAnsi="Arial" w:cs="Arial"/>
          <w:color w:val="auto"/>
          <w:sz w:val="20"/>
          <w:szCs w:val="20"/>
          <w:lang w:val="lt-LT"/>
        </w:rPr>
      </w:pPr>
      <w:r w:rsidRPr="00BE7870">
        <w:rPr>
          <w:rFonts w:ascii="Arial" w:hAnsi="Arial" w:cs="Arial"/>
          <w:color w:val="auto"/>
          <w:sz w:val="20"/>
          <w:szCs w:val="20"/>
          <w:lang w:val="lt-LT"/>
        </w:rPr>
        <w:t xml:space="preserve">Tiekėjas neturi teisės Sutarties vykdymo metu </w:t>
      </w:r>
      <w:r w:rsidRPr="00BE7870" w:rsidR="007C0511">
        <w:rPr>
          <w:rFonts w:ascii="Arial" w:hAnsi="Arial" w:cs="Arial"/>
          <w:color w:val="auto"/>
          <w:sz w:val="20"/>
          <w:szCs w:val="20"/>
          <w:lang w:val="lt-LT"/>
        </w:rPr>
        <w:t>teikti paslaugų</w:t>
      </w:r>
      <w:r w:rsidRPr="00BE7870">
        <w:rPr>
          <w:rFonts w:ascii="Arial" w:hAnsi="Arial" w:cs="Arial"/>
          <w:color w:val="auto"/>
          <w:sz w:val="20"/>
          <w:szCs w:val="20"/>
          <w:lang w:val="lt-LT"/>
        </w:rPr>
        <w:t>, kurios neatitinka Pirkimo dokumentų reikalavimų ir (ar) kurių t</w:t>
      </w:r>
      <w:r w:rsidRPr="00BE7870" w:rsidR="007C0511">
        <w:rPr>
          <w:rFonts w:ascii="Arial" w:hAnsi="Arial" w:cs="Arial"/>
          <w:color w:val="auto"/>
          <w:sz w:val="20"/>
          <w:szCs w:val="20"/>
          <w:lang w:val="lt-LT"/>
        </w:rPr>
        <w:t>ei</w:t>
      </w:r>
      <w:r w:rsidRPr="00BE7870">
        <w:rPr>
          <w:rFonts w:ascii="Arial" w:hAnsi="Arial" w:cs="Arial"/>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BE7870" w:rsidR="001E5EEE" w:rsidP="001E5EEE" w:rsidRDefault="001E5EEE" w14:paraId="2D2F5EBB" w14:textId="77777777">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BE7870">
        <w:rPr>
          <w:rFonts w:ascii="Arial" w:hAnsi="Arial" w:cs="Arial"/>
          <w:color w:val="auto"/>
          <w:sz w:val="20"/>
          <w:szCs w:val="20"/>
          <w:lang w:val="lt-LT"/>
        </w:rPr>
        <w:t>TRŪKUMŲ ŠALINIMO TVARKA IR TERMINAI</w:t>
      </w:r>
    </w:p>
    <w:p w:rsidRPr="00BE7870" w:rsidR="001E5EEE" w:rsidP="001E5EEE" w:rsidRDefault="001E5EEE" w14:paraId="0D51E70E" w14:textId="682A2684">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BE7870">
        <w:rPr>
          <w:rFonts w:ascii="Arial" w:hAnsi="Arial" w:cs="Arial"/>
          <w:color w:val="000000" w:themeColor="text1"/>
          <w:sz w:val="20"/>
          <w:szCs w:val="20"/>
          <w:lang w:val="lt-LT"/>
        </w:rPr>
        <w:t xml:space="preserve">Paslaugų trūkumai turi būti pašalinti ne vėliau kaip per 5 (penkias) kalendorines dienas nuo </w:t>
      </w:r>
      <w:r w:rsidR="002751AD">
        <w:rPr>
          <w:rFonts w:ascii="Arial" w:hAnsi="Arial" w:cs="Arial"/>
          <w:color w:val="000000" w:themeColor="text1"/>
          <w:sz w:val="20"/>
          <w:szCs w:val="20"/>
          <w:lang w:val="lt-LT"/>
        </w:rPr>
        <w:t>Užsakovo</w:t>
      </w:r>
      <w:r w:rsidRPr="00BE7870">
        <w:rPr>
          <w:rFonts w:ascii="Arial" w:hAnsi="Arial" w:cs="Arial"/>
          <w:color w:val="000000" w:themeColor="text1"/>
          <w:sz w:val="20"/>
          <w:szCs w:val="20"/>
          <w:lang w:val="lt-LT"/>
        </w:rPr>
        <w:t xml:space="preserve"> pranešimo el. paštu išsiuntimo dienos. </w:t>
      </w:r>
    </w:p>
    <w:p w:rsidRPr="007249E8" w:rsidR="001E5EEE" w:rsidP="007249E8" w:rsidRDefault="001E5EEE" w14:paraId="07D5B938" w14:textId="4F6EE71B">
      <w:pPr>
        <w:pStyle w:val="ListParagraph"/>
        <w:numPr>
          <w:ilvl w:val="1"/>
          <w:numId w:val="24"/>
        </w:numPr>
        <w:spacing w:after="60"/>
        <w:ind w:left="425" w:hanging="425"/>
        <w:contextualSpacing w:val="0"/>
        <w:jc w:val="both"/>
        <w:rPr>
          <w:rFonts w:ascii="Arial" w:hAnsi="Arial" w:cs="Arial"/>
          <w:color w:val="000000" w:themeColor="text1"/>
          <w:sz w:val="20"/>
          <w:szCs w:val="20"/>
          <w:lang w:val="lt-LT"/>
        </w:rPr>
      </w:pPr>
      <w:r w:rsidRPr="00BE7870">
        <w:rPr>
          <w:rFonts w:ascii="Arial" w:hAnsi="Arial" w:cs="Arial"/>
          <w:color w:val="000000" w:themeColor="text1"/>
          <w:sz w:val="20"/>
          <w:szCs w:val="20"/>
          <w:lang w:val="lt-LT"/>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p>
    <w:p w:rsidRPr="00BE7870" w:rsidR="00BE7FFE" w:rsidP="008A53BD" w:rsidRDefault="00BE7FFE" w14:paraId="261B89C3" w14:textId="1E97357C">
      <w:pPr>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after="0"/>
        <w:ind w:hanging="720"/>
        <w:jc w:val="both"/>
        <w:rPr>
          <w:rFonts w:ascii="Arial" w:hAnsi="Arial" w:cs="Arial"/>
          <w:sz w:val="20"/>
          <w:szCs w:val="20"/>
        </w:rPr>
      </w:pPr>
      <w:r w:rsidRPr="00BE7870">
        <w:rPr>
          <w:rFonts w:ascii="Arial" w:hAnsi="Arial" w:cs="Arial"/>
          <w:b/>
          <w:bCs/>
          <w:sz w:val="20"/>
          <w:szCs w:val="20"/>
          <w:lang w:eastAsia="ja-JP"/>
        </w:rPr>
        <w:t>PRIEDAI</w:t>
      </w:r>
    </w:p>
    <w:p w:rsidRPr="00BE7870" w:rsidR="00D46CAE" w:rsidP="001A0475" w:rsidRDefault="001A0475" w14:paraId="1788A42C" w14:textId="1A7C113E">
      <w:pPr>
        <w:tabs>
          <w:tab w:val="left" w:pos="-284"/>
        </w:tabs>
        <w:spacing w:after="0"/>
        <w:rPr>
          <w:rFonts w:asciiTheme="minorBidi" w:hAnsiTheme="minorBidi"/>
          <w:sz w:val="20"/>
          <w:szCs w:val="20"/>
          <w:lang w:eastAsia="ja-JP"/>
        </w:rPr>
      </w:pPr>
      <w:bookmarkStart w:name="_Hlk172617271" w:id="1"/>
      <w:bookmarkStart w:name="_Hlk172617255" w:id="2"/>
      <w:r w:rsidRPr="00BE7870">
        <w:rPr>
          <w:rFonts w:ascii="Arial" w:hAnsi="Arial" w:cs="Arial"/>
          <w:sz w:val="20"/>
          <w:szCs w:val="20"/>
          <w:lang w:eastAsia="ja-JP"/>
        </w:rPr>
        <w:t xml:space="preserve">Priedas Nr. </w:t>
      </w:r>
      <w:r w:rsidR="001A51B6">
        <w:rPr>
          <w:rFonts w:ascii="Arial" w:hAnsi="Arial" w:cs="Arial"/>
          <w:sz w:val="20"/>
          <w:szCs w:val="20"/>
          <w:lang w:eastAsia="ja-JP"/>
        </w:rPr>
        <w:t>1</w:t>
      </w:r>
      <w:r w:rsidRPr="00BE7870" w:rsidR="001A51B6">
        <w:rPr>
          <w:rFonts w:ascii="Arial" w:hAnsi="Arial" w:cs="Arial"/>
          <w:sz w:val="20"/>
          <w:szCs w:val="20"/>
          <w:lang w:eastAsia="ja-JP"/>
        </w:rPr>
        <w:t xml:space="preserve"> </w:t>
      </w:r>
      <w:r w:rsidRPr="00BE7870">
        <w:rPr>
          <w:rFonts w:ascii="Arial" w:hAnsi="Arial" w:cs="Arial"/>
          <w:sz w:val="20"/>
          <w:szCs w:val="20"/>
          <w:lang w:eastAsia="ja-JP"/>
        </w:rPr>
        <w:t xml:space="preserve">–  </w:t>
      </w:r>
      <w:bookmarkEnd w:id="1"/>
      <w:r w:rsidRPr="00BE7870">
        <w:rPr>
          <w:rFonts w:ascii="Arial" w:hAnsi="Arial" w:cs="Arial"/>
          <w:sz w:val="20"/>
          <w:szCs w:val="20"/>
          <w:lang w:eastAsia="ja-JP"/>
        </w:rPr>
        <w:t>Aplinkos apsaugos (žalieji) kriterijai</w:t>
      </w:r>
    </w:p>
    <w:bookmarkEnd w:id="2"/>
    <w:p w:rsidR="30FF7D41" w:rsidP="00B92AFD" w:rsidRDefault="30FF7D41" w14:paraId="3E0EF9EB" w14:textId="4BC6F563">
      <w:pPr>
        <w:tabs>
          <w:tab w:val="left" w:pos="-284"/>
        </w:tabs>
        <w:spacing w:after="0"/>
        <w:rPr>
          <w:rFonts w:ascii="Arial" w:hAnsi="Arial" w:cs="Arial"/>
          <w:sz w:val="20"/>
          <w:szCs w:val="20"/>
          <w:lang w:eastAsia="ja-JP"/>
        </w:rPr>
      </w:pPr>
    </w:p>
    <w:p w:rsidRPr="001A51B6" w:rsidR="001A51B6" w:rsidP="001F0930" w:rsidRDefault="001A51B6" w14:paraId="4303977E" w14:textId="77777777">
      <w:pPr>
        <w:rPr>
          <w:rFonts w:ascii="Arial" w:hAnsi="Arial" w:cs="Arial"/>
          <w:sz w:val="20"/>
          <w:szCs w:val="20"/>
          <w:lang w:eastAsia="ja-JP"/>
        </w:rPr>
      </w:pPr>
    </w:p>
    <w:p w:rsidRPr="001A51B6" w:rsidR="001A51B6" w:rsidP="001F0930" w:rsidRDefault="001A51B6" w14:paraId="17F93F60" w14:textId="77777777">
      <w:pPr>
        <w:rPr>
          <w:rFonts w:ascii="Arial" w:hAnsi="Arial" w:cs="Arial"/>
          <w:sz w:val="20"/>
          <w:szCs w:val="20"/>
          <w:lang w:eastAsia="ja-JP"/>
        </w:rPr>
      </w:pPr>
    </w:p>
    <w:p w:rsidRPr="001A51B6" w:rsidR="001A51B6" w:rsidP="001F0930" w:rsidRDefault="001A51B6" w14:paraId="517EB6F3" w14:textId="77777777">
      <w:pPr>
        <w:rPr>
          <w:rFonts w:ascii="Arial" w:hAnsi="Arial" w:cs="Arial"/>
          <w:sz w:val="20"/>
          <w:szCs w:val="20"/>
          <w:lang w:eastAsia="ja-JP"/>
        </w:rPr>
      </w:pPr>
    </w:p>
    <w:p w:rsidRPr="001A51B6" w:rsidR="001A51B6" w:rsidP="001F0930" w:rsidRDefault="001A51B6" w14:paraId="22CC7DD3" w14:textId="77777777">
      <w:pPr>
        <w:rPr>
          <w:rFonts w:ascii="Arial" w:hAnsi="Arial" w:cs="Arial"/>
          <w:sz w:val="20"/>
          <w:szCs w:val="20"/>
          <w:lang w:eastAsia="ja-JP"/>
        </w:rPr>
      </w:pPr>
    </w:p>
    <w:p w:rsidRPr="001A51B6" w:rsidR="001A51B6" w:rsidP="001F0930" w:rsidRDefault="001A51B6" w14:paraId="20E5FC58" w14:textId="77777777">
      <w:pPr>
        <w:rPr>
          <w:rFonts w:ascii="Arial" w:hAnsi="Arial" w:cs="Arial"/>
          <w:sz w:val="20"/>
          <w:szCs w:val="20"/>
          <w:lang w:eastAsia="ja-JP"/>
        </w:rPr>
      </w:pPr>
    </w:p>
    <w:p w:rsidRPr="001A51B6" w:rsidR="001A51B6" w:rsidP="001F0930" w:rsidRDefault="001A51B6" w14:paraId="73D84067" w14:textId="77777777">
      <w:pPr>
        <w:rPr>
          <w:rFonts w:ascii="Arial" w:hAnsi="Arial" w:cs="Arial"/>
          <w:sz w:val="20"/>
          <w:szCs w:val="20"/>
          <w:lang w:eastAsia="ja-JP"/>
        </w:rPr>
      </w:pPr>
    </w:p>
    <w:p w:rsidRPr="001A51B6" w:rsidR="001A51B6" w:rsidP="001F0930" w:rsidRDefault="001A51B6" w14:paraId="09703357" w14:textId="77777777">
      <w:pPr>
        <w:rPr>
          <w:rFonts w:ascii="Arial" w:hAnsi="Arial" w:cs="Arial"/>
          <w:sz w:val="20"/>
          <w:szCs w:val="20"/>
          <w:lang w:eastAsia="ja-JP"/>
        </w:rPr>
      </w:pPr>
    </w:p>
    <w:p w:rsidRPr="001A51B6" w:rsidR="001A51B6" w:rsidP="001F0930" w:rsidRDefault="001A51B6" w14:paraId="107BD3B6" w14:textId="77777777">
      <w:pPr>
        <w:rPr>
          <w:rFonts w:ascii="Arial" w:hAnsi="Arial" w:cs="Arial"/>
          <w:sz w:val="20"/>
          <w:szCs w:val="20"/>
          <w:lang w:eastAsia="ja-JP"/>
        </w:rPr>
      </w:pPr>
    </w:p>
    <w:p w:rsidRPr="001A51B6" w:rsidR="001A51B6" w:rsidP="001F0930" w:rsidRDefault="001A51B6" w14:paraId="30739AD5" w14:textId="77777777">
      <w:pPr>
        <w:rPr>
          <w:rFonts w:ascii="Arial" w:hAnsi="Arial" w:cs="Arial"/>
          <w:sz w:val="20"/>
          <w:szCs w:val="20"/>
          <w:lang w:eastAsia="ja-JP"/>
        </w:rPr>
      </w:pPr>
    </w:p>
    <w:p w:rsidRPr="001A51B6" w:rsidR="001A51B6" w:rsidP="001F0930" w:rsidRDefault="001A51B6" w14:paraId="66C24B65" w14:textId="77777777">
      <w:pPr>
        <w:rPr>
          <w:rFonts w:ascii="Arial" w:hAnsi="Arial" w:cs="Arial"/>
          <w:sz w:val="20"/>
          <w:szCs w:val="20"/>
          <w:lang w:eastAsia="ja-JP"/>
        </w:rPr>
      </w:pPr>
    </w:p>
    <w:p w:rsidRPr="001A51B6" w:rsidR="001A51B6" w:rsidP="001F0930" w:rsidRDefault="001A51B6" w14:paraId="35CFA655" w14:textId="77777777">
      <w:pPr>
        <w:rPr>
          <w:rFonts w:ascii="Arial" w:hAnsi="Arial" w:cs="Arial"/>
          <w:sz w:val="20"/>
          <w:szCs w:val="20"/>
          <w:lang w:eastAsia="ja-JP"/>
        </w:rPr>
      </w:pPr>
    </w:p>
    <w:p w:rsidRPr="001A51B6" w:rsidR="001A51B6" w:rsidP="001F0930" w:rsidRDefault="001A51B6" w14:paraId="23A062F0" w14:textId="77777777">
      <w:pPr>
        <w:rPr>
          <w:rFonts w:ascii="Arial" w:hAnsi="Arial" w:cs="Arial"/>
          <w:sz w:val="20"/>
          <w:szCs w:val="20"/>
          <w:lang w:eastAsia="ja-JP"/>
        </w:rPr>
      </w:pPr>
    </w:p>
    <w:p w:rsidR="001A51B6" w:rsidP="001A51B6" w:rsidRDefault="001A51B6" w14:paraId="35A4706E" w14:textId="77777777">
      <w:pPr>
        <w:rPr>
          <w:rFonts w:ascii="Arial" w:hAnsi="Arial" w:cs="Arial"/>
          <w:sz w:val="20"/>
          <w:szCs w:val="20"/>
          <w:lang w:eastAsia="ja-JP"/>
        </w:rPr>
      </w:pPr>
    </w:p>
    <w:p w:rsidR="001F0930" w:rsidP="007249E8" w:rsidRDefault="001F0930" w14:paraId="53F97F59" w14:textId="326F8E20">
      <w:pPr>
        <w:tabs>
          <w:tab w:val="left" w:pos="2859"/>
        </w:tabs>
        <w:rPr>
          <w:rFonts w:ascii="Arial" w:hAnsi="Arial" w:cs="Arial"/>
          <w:sz w:val="20"/>
          <w:szCs w:val="20"/>
          <w:lang w:eastAsia="ja-JP"/>
        </w:rPr>
      </w:pPr>
    </w:p>
    <w:p w:rsidR="007249E8" w:rsidP="007249E8" w:rsidRDefault="007249E8" w14:paraId="0EE6CFFD" w14:textId="77777777">
      <w:pPr>
        <w:tabs>
          <w:tab w:val="left" w:pos="2859"/>
        </w:tabs>
        <w:rPr>
          <w:rFonts w:ascii="Arial" w:hAnsi="Arial" w:cs="Arial"/>
          <w:sz w:val="20"/>
          <w:szCs w:val="20"/>
          <w:lang w:eastAsia="ja-JP"/>
        </w:rPr>
      </w:pPr>
    </w:p>
    <w:p w:rsidR="001A51B6" w:rsidP="001A51B6" w:rsidRDefault="001A51B6" w14:paraId="00B15C07" w14:textId="77777777">
      <w:pPr>
        <w:tabs>
          <w:tab w:val="left" w:pos="2289"/>
        </w:tabs>
        <w:jc w:val="right"/>
        <w:rPr>
          <w:rFonts w:ascii="Arial" w:hAnsi="Arial" w:cs="Arial"/>
          <w:sz w:val="20"/>
          <w:szCs w:val="20"/>
          <w:lang w:eastAsia="ja-JP"/>
        </w:rPr>
      </w:pPr>
      <w:r>
        <w:rPr>
          <w:rFonts w:ascii="Arial" w:hAnsi="Arial" w:cs="Arial"/>
          <w:sz w:val="20"/>
          <w:szCs w:val="20"/>
          <w:lang w:eastAsia="ja-JP"/>
        </w:rPr>
        <w:lastRenderedPageBreak/>
        <w:t>Priedas Nr. 1</w:t>
      </w:r>
    </w:p>
    <w:p w:rsidRPr="00F567E3" w:rsidR="001A51B6" w:rsidP="001A51B6" w:rsidRDefault="001A51B6" w14:paraId="2F242B1F" w14:textId="77777777">
      <w:pPr>
        <w:jc w:val="center"/>
        <w:rPr>
          <w:rFonts w:ascii="Arial" w:hAnsi="Arial" w:cs="Arial"/>
          <w:b/>
          <w:bCs/>
        </w:rPr>
      </w:pPr>
      <w:r w:rsidRPr="00F567E3">
        <w:rPr>
          <w:rFonts w:ascii="Arial" w:hAnsi="Arial" w:cs="Arial"/>
          <w:b/>
          <w:color w:val="000000"/>
        </w:rPr>
        <w:t xml:space="preserve">APLINKOS APSAUGOS (ŽALIEJI) KRITERIJAI </w:t>
      </w:r>
    </w:p>
    <w:tbl>
      <w:tblPr>
        <w:tblStyle w:val="TableGrid"/>
        <w:tblW w:w="10343" w:type="dxa"/>
        <w:tblLook w:val="04A0" w:firstRow="1" w:lastRow="0" w:firstColumn="1" w:lastColumn="0" w:noHBand="0" w:noVBand="1"/>
      </w:tblPr>
      <w:tblGrid>
        <w:gridCol w:w="550"/>
        <w:gridCol w:w="4690"/>
        <w:gridCol w:w="5103"/>
      </w:tblGrid>
      <w:tr w:rsidRPr="00F567E3" w:rsidR="001A51B6" w:rsidTr="00796C65" w14:paraId="7560A787" w14:textId="77777777">
        <w:tc>
          <w:tcPr>
            <w:tcW w:w="550" w:type="dxa"/>
            <w:vAlign w:val="center"/>
          </w:tcPr>
          <w:p w:rsidRPr="00F567E3" w:rsidR="001A51B6" w:rsidP="00796C65" w:rsidRDefault="001A51B6" w14:paraId="19970F0B" w14:textId="77777777">
            <w:pPr>
              <w:jc w:val="center"/>
              <w:rPr>
                <w:rFonts w:ascii="Arial" w:hAnsi="Arial" w:cs="Arial"/>
                <w:b/>
                <w:bCs/>
                <w:sz w:val="20"/>
                <w:szCs w:val="20"/>
              </w:rPr>
            </w:pPr>
            <w:r w:rsidRPr="00F567E3">
              <w:rPr>
                <w:rFonts w:ascii="Arial" w:hAnsi="Arial" w:cs="Arial"/>
                <w:b/>
                <w:bCs/>
                <w:sz w:val="20"/>
                <w:szCs w:val="20"/>
              </w:rPr>
              <w:t>Eil. Nr.</w:t>
            </w:r>
          </w:p>
        </w:tc>
        <w:tc>
          <w:tcPr>
            <w:tcW w:w="4690" w:type="dxa"/>
            <w:vAlign w:val="center"/>
          </w:tcPr>
          <w:p w:rsidRPr="00F567E3" w:rsidR="001A51B6" w:rsidP="00796C65" w:rsidRDefault="001A51B6" w14:paraId="5328E29D" w14:textId="77777777">
            <w:pPr>
              <w:jc w:val="center"/>
              <w:rPr>
                <w:rFonts w:ascii="Arial" w:hAnsi="Arial" w:cs="Arial"/>
                <w:b/>
                <w:bCs/>
                <w:sz w:val="20"/>
                <w:szCs w:val="20"/>
              </w:rPr>
            </w:pPr>
            <w:r w:rsidRPr="00F567E3">
              <w:rPr>
                <w:rFonts w:ascii="Arial" w:hAnsi="Arial" w:cs="Arial"/>
                <w:b/>
                <w:bCs/>
                <w:sz w:val="20"/>
                <w:szCs w:val="20"/>
              </w:rPr>
              <w:t>Reikalavimas</w:t>
            </w:r>
          </w:p>
        </w:tc>
        <w:tc>
          <w:tcPr>
            <w:tcW w:w="5103" w:type="dxa"/>
            <w:vAlign w:val="center"/>
          </w:tcPr>
          <w:p w:rsidRPr="00F567E3" w:rsidR="001A51B6" w:rsidP="00796C65" w:rsidRDefault="001A51B6" w14:paraId="628A7969" w14:textId="77777777">
            <w:pPr>
              <w:jc w:val="center"/>
              <w:rPr>
                <w:rFonts w:ascii="Arial" w:hAnsi="Arial" w:cs="Arial"/>
                <w:b/>
                <w:bCs/>
                <w:sz w:val="20"/>
                <w:szCs w:val="20"/>
              </w:rPr>
            </w:pPr>
            <w:r w:rsidRPr="00F567E3">
              <w:rPr>
                <w:rFonts w:ascii="Arial" w:hAnsi="Arial" w:cs="Arial"/>
                <w:b/>
                <w:bCs/>
                <w:sz w:val="20"/>
                <w:szCs w:val="20"/>
              </w:rPr>
              <w:t>Įrodantys dokumentai</w:t>
            </w:r>
          </w:p>
        </w:tc>
      </w:tr>
      <w:tr w:rsidRPr="000973C5" w:rsidR="001A51B6" w:rsidTr="00796C65" w14:paraId="53EF0FA5" w14:textId="77777777">
        <w:trPr>
          <w:trHeight w:val="942"/>
        </w:trPr>
        <w:tc>
          <w:tcPr>
            <w:tcW w:w="550" w:type="dxa"/>
          </w:tcPr>
          <w:p w:rsidRPr="00F567E3" w:rsidR="001A51B6" w:rsidP="00796C65" w:rsidRDefault="001A51B6" w14:paraId="1807E5F3" w14:textId="77777777">
            <w:pPr>
              <w:jc w:val="center"/>
              <w:rPr>
                <w:rFonts w:ascii="Arial" w:hAnsi="Arial" w:cs="Arial"/>
                <w:sz w:val="20"/>
                <w:szCs w:val="20"/>
              </w:rPr>
            </w:pPr>
            <w:r>
              <w:rPr>
                <w:rFonts w:ascii="Arial" w:hAnsi="Arial" w:cs="Arial"/>
                <w:sz w:val="20"/>
                <w:szCs w:val="20"/>
              </w:rPr>
              <w:t>1.</w:t>
            </w:r>
          </w:p>
        </w:tc>
        <w:tc>
          <w:tcPr>
            <w:tcW w:w="9793" w:type="dxa"/>
            <w:gridSpan w:val="2"/>
          </w:tcPr>
          <w:p w:rsidRPr="00BA28A1" w:rsidR="001A51B6" w:rsidP="00796C65" w:rsidRDefault="002A3548" w14:paraId="020D5128" w14:textId="6C7BE62C">
            <w:pPr>
              <w:jc w:val="both"/>
              <w:rPr>
                <w:rFonts w:ascii="Arial" w:hAnsi="Arial" w:cs="Arial"/>
                <w:sz w:val="20"/>
                <w:szCs w:val="20"/>
              </w:rPr>
            </w:pPr>
            <w:r w:rsidRPr="002A3548">
              <w:rPr>
                <w:rFonts w:ascii="Arial" w:hAnsi="Arial" w:cs="Arial"/>
                <w:sz w:val="20"/>
                <w:szCs w:val="20"/>
              </w:rPr>
              <w:t>Tiekėjas įsipareigoja Paslaugų teikimo metu susidariusias atliekas rūšiuoti ir atliekas, tinkamas perdirbimui ar pakartotiniam panaudojimui, perduoti teisę tvarkyti atliekas turinčiam atliekų tvarkytojui, o netinkamas – utilizuoti specialiai tam skirtose vietose (savarankiškai nustatytas kriterijus pagal Aprašo 4.4.4 punktą).</w:t>
            </w:r>
          </w:p>
        </w:tc>
      </w:tr>
    </w:tbl>
    <w:p w:rsidRPr="002540A2" w:rsidR="001A51B6" w:rsidP="001A51B6" w:rsidRDefault="001A51B6" w14:paraId="15381BEA" w14:textId="77777777">
      <w:pPr>
        <w:tabs>
          <w:tab w:val="left" w:pos="-284"/>
        </w:tabs>
        <w:spacing w:after="0"/>
        <w:rPr>
          <w:rFonts w:ascii="Arial" w:hAnsi="Arial" w:cs="Arial"/>
          <w:sz w:val="20"/>
          <w:szCs w:val="20"/>
          <w:lang w:eastAsia="ja-JP"/>
        </w:rPr>
      </w:pPr>
    </w:p>
    <w:p w:rsidRPr="001A51B6" w:rsidR="001A51B6" w:rsidP="001F0930" w:rsidRDefault="001A51B6" w14:paraId="5B2A8E60" w14:textId="77777777">
      <w:pPr>
        <w:tabs>
          <w:tab w:val="left" w:pos="2859"/>
        </w:tabs>
        <w:rPr>
          <w:rFonts w:ascii="Arial" w:hAnsi="Arial" w:cs="Arial"/>
          <w:sz w:val="20"/>
          <w:szCs w:val="20"/>
          <w:lang w:eastAsia="ja-JP"/>
        </w:rPr>
      </w:pPr>
    </w:p>
    <w:sectPr w:rsidRPr="001A51B6" w:rsidR="001A51B6"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BE7870" w:rsidR="004758DB" w:rsidP="00F86956" w:rsidRDefault="004758DB" w14:paraId="181FE2BC" w14:textId="77777777">
      <w:pPr>
        <w:spacing w:after="0" w:line="240" w:lineRule="auto"/>
      </w:pPr>
      <w:r w:rsidRPr="00BE7870">
        <w:separator/>
      </w:r>
    </w:p>
  </w:endnote>
  <w:endnote w:type="continuationSeparator" w:id="0">
    <w:p w:rsidRPr="00BE7870" w:rsidR="004758DB" w:rsidP="00F86956" w:rsidRDefault="004758DB" w14:paraId="2208BDBA" w14:textId="77777777">
      <w:pPr>
        <w:spacing w:after="0" w:line="240" w:lineRule="auto"/>
      </w:pPr>
      <w:r w:rsidRPr="00BE7870">
        <w:continuationSeparator/>
      </w:r>
    </w:p>
  </w:endnote>
  <w:endnote w:type="continuationNotice" w:id="1">
    <w:p w:rsidRPr="00BE7870" w:rsidR="004758DB" w:rsidRDefault="004758DB" w14:paraId="2F50DB0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E7870" w:rsidR="2ADBD71E" w:rsidP="50AEC38D" w:rsidRDefault="50AEC38D" w14:paraId="16197226" w14:textId="0C2DFF0F">
    <w:pPr>
      <w:pStyle w:val="Footer"/>
      <w:jc w:val="right"/>
      <w:rPr>
        <w:rFonts w:ascii="Arial" w:hAnsi="Arial" w:cs="Arial"/>
        <w:i/>
        <w:iCs/>
        <w:sz w:val="16"/>
        <w:szCs w:val="16"/>
      </w:rPr>
    </w:pPr>
    <w:r w:rsidRPr="00BE7870">
      <w:rPr>
        <w:rFonts w:ascii="Arial" w:hAnsi="Arial" w:cs="Arial"/>
        <w:i/>
        <w:iCs/>
        <w:sz w:val="16"/>
        <w:szCs w:val="16"/>
      </w:rPr>
      <w:t xml:space="preserve">Versija </w:t>
    </w:r>
    <w:r w:rsidRPr="00BE7870" w:rsidR="00897227">
      <w:rPr>
        <w:rFonts w:ascii="Arial" w:hAnsi="Arial" w:cs="Arial"/>
        <w:i/>
        <w:iCs/>
        <w:sz w:val="16"/>
        <w:szCs w:val="16"/>
      </w:rPr>
      <w:t>202</w:t>
    </w:r>
    <w:r w:rsidRPr="00BE7870"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BE7870" w:rsidR="004758DB" w:rsidP="00F86956" w:rsidRDefault="004758DB" w14:paraId="034C354E" w14:textId="77777777">
      <w:pPr>
        <w:spacing w:after="0" w:line="240" w:lineRule="auto"/>
      </w:pPr>
      <w:r w:rsidRPr="00BE7870">
        <w:separator/>
      </w:r>
    </w:p>
  </w:footnote>
  <w:footnote w:type="continuationSeparator" w:id="0">
    <w:p w:rsidRPr="00BE7870" w:rsidR="004758DB" w:rsidP="00F86956" w:rsidRDefault="004758DB" w14:paraId="79347444" w14:textId="77777777">
      <w:pPr>
        <w:spacing w:after="0" w:line="240" w:lineRule="auto"/>
      </w:pPr>
      <w:r w:rsidRPr="00BE7870">
        <w:continuationSeparator/>
      </w:r>
    </w:p>
  </w:footnote>
  <w:footnote w:type="continuationNotice" w:id="1">
    <w:p w:rsidRPr="00BE7870" w:rsidR="004758DB" w:rsidRDefault="004758DB" w14:paraId="50D4996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E7870"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Pr="00BE7870"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7138F60E"/>
    <w:lvl w:ilvl="0">
      <w:start w:val="1"/>
      <w:numFmt w:val="decimal"/>
      <w:lvlText w:val="%1."/>
      <w:lvlJc w:val="left"/>
      <w:pPr>
        <w:ind w:left="720" w:hanging="360"/>
      </w:pPr>
      <w:rPr>
        <w:rFonts w:hint="default" w:asciiTheme="minorBidi" w:hAnsiTheme="minorBidi" w:cstheme="minorBidi"/>
        <w:b/>
        <w:i w:val="0"/>
        <w:color w:val="auto"/>
        <w:sz w:val="20"/>
        <w:szCs w:val="20"/>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4F5B"/>
    <w:rsid w:val="0003730F"/>
    <w:rsid w:val="00037886"/>
    <w:rsid w:val="00037B7C"/>
    <w:rsid w:val="00037C76"/>
    <w:rsid w:val="00042A9F"/>
    <w:rsid w:val="00043299"/>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5243"/>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672A"/>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BB1"/>
    <w:rsid w:val="000D3E74"/>
    <w:rsid w:val="000D408B"/>
    <w:rsid w:val="000D6AE0"/>
    <w:rsid w:val="000D6BA0"/>
    <w:rsid w:val="000E0C48"/>
    <w:rsid w:val="000E0CA6"/>
    <w:rsid w:val="000E2944"/>
    <w:rsid w:val="000E29E0"/>
    <w:rsid w:val="000E2D81"/>
    <w:rsid w:val="000E3332"/>
    <w:rsid w:val="000E3921"/>
    <w:rsid w:val="000E4C70"/>
    <w:rsid w:val="000E6E4D"/>
    <w:rsid w:val="000E7C4E"/>
    <w:rsid w:val="000F13EA"/>
    <w:rsid w:val="000F1D96"/>
    <w:rsid w:val="000F2382"/>
    <w:rsid w:val="000F240F"/>
    <w:rsid w:val="000F28CF"/>
    <w:rsid w:val="000F323A"/>
    <w:rsid w:val="000F35DD"/>
    <w:rsid w:val="000F4244"/>
    <w:rsid w:val="000F45AB"/>
    <w:rsid w:val="000F5AC5"/>
    <w:rsid w:val="000F5DAC"/>
    <w:rsid w:val="000F7286"/>
    <w:rsid w:val="00100213"/>
    <w:rsid w:val="001009CF"/>
    <w:rsid w:val="00100A8A"/>
    <w:rsid w:val="00100C13"/>
    <w:rsid w:val="00101217"/>
    <w:rsid w:val="001019A4"/>
    <w:rsid w:val="0010388A"/>
    <w:rsid w:val="001050FA"/>
    <w:rsid w:val="001061FA"/>
    <w:rsid w:val="0010623A"/>
    <w:rsid w:val="001103CD"/>
    <w:rsid w:val="001108B2"/>
    <w:rsid w:val="001109EB"/>
    <w:rsid w:val="00114B80"/>
    <w:rsid w:val="00114FAB"/>
    <w:rsid w:val="00115CE4"/>
    <w:rsid w:val="00117601"/>
    <w:rsid w:val="0011766F"/>
    <w:rsid w:val="00117696"/>
    <w:rsid w:val="001215C8"/>
    <w:rsid w:val="00122BB3"/>
    <w:rsid w:val="001230B9"/>
    <w:rsid w:val="001233A9"/>
    <w:rsid w:val="00123562"/>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23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5D0"/>
    <w:rsid w:val="0018274C"/>
    <w:rsid w:val="00182EFC"/>
    <w:rsid w:val="00184EC2"/>
    <w:rsid w:val="001873FB"/>
    <w:rsid w:val="00187787"/>
    <w:rsid w:val="00187DAB"/>
    <w:rsid w:val="00190835"/>
    <w:rsid w:val="0019102E"/>
    <w:rsid w:val="001932A3"/>
    <w:rsid w:val="001937B3"/>
    <w:rsid w:val="0019422C"/>
    <w:rsid w:val="001950AA"/>
    <w:rsid w:val="0019664D"/>
    <w:rsid w:val="0019705B"/>
    <w:rsid w:val="001A0475"/>
    <w:rsid w:val="001A04D1"/>
    <w:rsid w:val="001A40C4"/>
    <w:rsid w:val="001A466E"/>
    <w:rsid w:val="001A4AEE"/>
    <w:rsid w:val="001A51B6"/>
    <w:rsid w:val="001B0ADB"/>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5EEE"/>
    <w:rsid w:val="001E7099"/>
    <w:rsid w:val="001E735F"/>
    <w:rsid w:val="001E7E32"/>
    <w:rsid w:val="001F08B7"/>
    <w:rsid w:val="001F0930"/>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2AC5"/>
    <w:rsid w:val="002130CD"/>
    <w:rsid w:val="002132E9"/>
    <w:rsid w:val="00213CD9"/>
    <w:rsid w:val="00214D08"/>
    <w:rsid w:val="002158A7"/>
    <w:rsid w:val="00215A26"/>
    <w:rsid w:val="0021764E"/>
    <w:rsid w:val="00217BB2"/>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2B8D"/>
    <w:rsid w:val="00253A37"/>
    <w:rsid w:val="002540A2"/>
    <w:rsid w:val="0025437A"/>
    <w:rsid w:val="002563C7"/>
    <w:rsid w:val="00257ADB"/>
    <w:rsid w:val="00257CF8"/>
    <w:rsid w:val="00260C08"/>
    <w:rsid w:val="00261622"/>
    <w:rsid w:val="00262CC9"/>
    <w:rsid w:val="002631EB"/>
    <w:rsid w:val="002636D6"/>
    <w:rsid w:val="00264A49"/>
    <w:rsid w:val="00264C7B"/>
    <w:rsid w:val="00264DD0"/>
    <w:rsid w:val="002653B7"/>
    <w:rsid w:val="002670B0"/>
    <w:rsid w:val="00267138"/>
    <w:rsid w:val="00267BDC"/>
    <w:rsid w:val="002718C5"/>
    <w:rsid w:val="0027425D"/>
    <w:rsid w:val="00274400"/>
    <w:rsid w:val="002751AD"/>
    <w:rsid w:val="0027532E"/>
    <w:rsid w:val="0027538B"/>
    <w:rsid w:val="00275778"/>
    <w:rsid w:val="00276074"/>
    <w:rsid w:val="00280050"/>
    <w:rsid w:val="0028085E"/>
    <w:rsid w:val="00280F25"/>
    <w:rsid w:val="00281296"/>
    <w:rsid w:val="00281B68"/>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3548"/>
    <w:rsid w:val="002A4065"/>
    <w:rsid w:val="002A476A"/>
    <w:rsid w:val="002A496E"/>
    <w:rsid w:val="002A5E17"/>
    <w:rsid w:val="002A6C21"/>
    <w:rsid w:val="002A6CB8"/>
    <w:rsid w:val="002B0018"/>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55A9"/>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26CD"/>
    <w:rsid w:val="003931E3"/>
    <w:rsid w:val="00394738"/>
    <w:rsid w:val="0039487C"/>
    <w:rsid w:val="00395D82"/>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2911"/>
    <w:rsid w:val="00444B96"/>
    <w:rsid w:val="004450E8"/>
    <w:rsid w:val="0044532C"/>
    <w:rsid w:val="00446174"/>
    <w:rsid w:val="0044714B"/>
    <w:rsid w:val="00447187"/>
    <w:rsid w:val="00450B8B"/>
    <w:rsid w:val="004536E7"/>
    <w:rsid w:val="004536F5"/>
    <w:rsid w:val="00455191"/>
    <w:rsid w:val="0045519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58DB"/>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2F8F"/>
    <w:rsid w:val="004F39B4"/>
    <w:rsid w:val="004F3FA3"/>
    <w:rsid w:val="004F45F6"/>
    <w:rsid w:val="004F5765"/>
    <w:rsid w:val="004F5777"/>
    <w:rsid w:val="004F7888"/>
    <w:rsid w:val="0050008C"/>
    <w:rsid w:val="00500231"/>
    <w:rsid w:val="00500831"/>
    <w:rsid w:val="00500B26"/>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6159"/>
    <w:rsid w:val="00526DF6"/>
    <w:rsid w:val="00530051"/>
    <w:rsid w:val="00530EC5"/>
    <w:rsid w:val="00531540"/>
    <w:rsid w:val="00531EFE"/>
    <w:rsid w:val="00531F2A"/>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FC4"/>
    <w:rsid w:val="00575B47"/>
    <w:rsid w:val="00575EF8"/>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487"/>
    <w:rsid w:val="00596CDE"/>
    <w:rsid w:val="00597279"/>
    <w:rsid w:val="005A059C"/>
    <w:rsid w:val="005A0D94"/>
    <w:rsid w:val="005A10C1"/>
    <w:rsid w:val="005A15FD"/>
    <w:rsid w:val="005A272F"/>
    <w:rsid w:val="005A397D"/>
    <w:rsid w:val="005A3C62"/>
    <w:rsid w:val="005A42BE"/>
    <w:rsid w:val="005A449C"/>
    <w:rsid w:val="005A4807"/>
    <w:rsid w:val="005A4B17"/>
    <w:rsid w:val="005A638F"/>
    <w:rsid w:val="005A6435"/>
    <w:rsid w:val="005A78F9"/>
    <w:rsid w:val="005B1D0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0600"/>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9AA"/>
    <w:rsid w:val="00640FA3"/>
    <w:rsid w:val="00641586"/>
    <w:rsid w:val="006421B9"/>
    <w:rsid w:val="00642303"/>
    <w:rsid w:val="006424B0"/>
    <w:rsid w:val="00643F14"/>
    <w:rsid w:val="0064408F"/>
    <w:rsid w:val="00644C76"/>
    <w:rsid w:val="00646BDC"/>
    <w:rsid w:val="00647BC5"/>
    <w:rsid w:val="006525C4"/>
    <w:rsid w:val="0065626C"/>
    <w:rsid w:val="00657684"/>
    <w:rsid w:val="0066267F"/>
    <w:rsid w:val="00662B14"/>
    <w:rsid w:val="00662CD6"/>
    <w:rsid w:val="00662D60"/>
    <w:rsid w:val="00662DC5"/>
    <w:rsid w:val="00663657"/>
    <w:rsid w:val="00664779"/>
    <w:rsid w:val="00666F38"/>
    <w:rsid w:val="00671F4F"/>
    <w:rsid w:val="00672AEC"/>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3EBF"/>
    <w:rsid w:val="006A4A10"/>
    <w:rsid w:val="006A54F9"/>
    <w:rsid w:val="006A5AA3"/>
    <w:rsid w:val="006A68CE"/>
    <w:rsid w:val="006A7681"/>
    <w:rsid w:val="006B13BB"/>
    <w:rsid w:val="006B15AC"/>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15C8"/>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49E8"/>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26E"/>
    <w:rsid w:val="007855EF"/>
    <w:rsid w:val="007858E1"/>
    <w:rsid w:val="007911C3"/>
    <w:rsid w:val="007925EC"/>
    <w:rsid w:val="007938C4"/>
    <w:rsid w:val="00794EB1"/>
    <w:rsid w:val="00795BF6"/>
    <w:rsid w:val="007A03D7"/>
    <w:rsid w:val="007A0813"/>
    <w:rsid w:val="007A2A87"/>
    <w:rsid w:val="007A321C"/>
    <w:rsid w:val="007A3903"/>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6A56"/>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191E"/>
    <w:rsid w:val="00855076"/>
    <w:rsid w:val="0086023B"/>
    <w:rsid w:val="00860976"/>
    <w:rsid w:val="00860C55"/>
    <w:rsid w:val="0086192F"/>
    <w:rsid w:val="00861F14"/>
    <w:rsid w:val="00862852"/>
    <w:rsid w:val="00862E2D"/>
    <w:rsid w:val="00862FB4"/>
    <w:rsid w:val="0086318C"/>
    <w:rsid w:val="0086352D"/>
    <w:rsid w:val="008646A2"/>
    <w:rsid w:val="008649AC"/>
    <w:rsid w:val="00864A5B"/>
    <w:rsid w:val="00864F86"/>
    <w:rsid w:val="00865118"/>
    <w:rsid w:val="00867199"/>
    <w:rsid w:val="00871650"/>
    <w:rsid w:val="008726AB"/>
    <w:rsid w:val="0087454D"/>
    <w:rsid w:val="00877680"/>
    <w:rsid w:val="008803B6"/>
    <w:rsid w:val="0088086B"/>
    <w:rsid w:val="008833C0"/>
    <w:rsid w:val="0088507E"/>
    <w:rsid w:val="00885339"/>
    <w:rsid w:val="0088606D"/>
    <w:rsid w:val="00886A01"/>
    <w:rsid w:val="0088734E"/>
    <w:rsid w:val="00887BF6"/>
    <w:rsid w:val="0089082B"/>
    <w:rsid w:val="00890E7B"/>
    <w:rsid w:val="008924C6"/>
    <w:rsid w:val="00892646"/>
    <w:rsid w:val="0089307D"/>
    <w:rsid w:val="0089335F"/>
    <w:rsid w:val="00895142"/>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2BF3"/>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1A28"/>
    <w:rsid w:val="008F2CE5"/>
    <w:rsid w:val="008F45C6"/>
    <w:rsid w:val="008F4885"/>
    <w:rsid w:val="008F744B"/>
    <w:rsid w:val="008F7786"/>
    <w:rsid w:val="008F7D4E"/>
    <w:rsid w:val="009005FC"/>
    <w:rsid w:val="0090239F"/>
    <w:rsid w:val="009066E2"/>
    <w:rsid w:val="00907482"/>
    <w:rsid w:val="00910041"/>
    <w:rsid w:val="00910293"/>
    <w:rsid w:val="00911A5B"/>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51626"/>
    <w:rsid w:val="009518F6"/>
    <w:rsid w:val="00952972"/>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07C"/>
    <w:rsid w:val="00982C42"/>
    <w:rsid w:val="00983520"/>
    <w:rsid w:val="00983DA8"/>
    <w:rsid w:val="00983F9F"/>
    <w:rsid w:val="00984D53"/>
    <w:rsid w:val="00984F27"/>
    <w:rsid w:val="00985F38"/>
    <w:rsid w:val="009868B6"/>
    <w:rsid w:val="00987884"/>
    <w:rsid w:val="009904EF"/>
    <w:rsid w:val="0099121C"/>
    <w:rsid w:val="009926BD"/>
    <w:rsid w:val="00992923"/>
    <w:rsid w:val="00993821"/>
    <w:rsid w:val="00996587"/>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1943"/>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27C8B"/>
    <w:rsid w:val="00A32976"/>
    <w:rsid w:val="00A32A50"/>
    <w:rsid w:val="00A32ABB"/>
    <w:rsid w:val="00A32EFA"/>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1D1"/>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5BE3"/>
    <w:rsid w:val="00AA6014"/>
    <w:rsid w:val="00AB0080"/>
    <w:rsid w:val="00AB21B6"/>
    <w:rsid w:val="00AB2D6E"/>
    <w:rsid w:val="00AB3553"/>
    <w:rsid w:val="00AC145E"/>
    <w:rsid w:val="00AC24BC"/>
    <w:rsid w:val="00AC3528"/>
    <w:rsid w:val="00AC43DE"/>
    <w:rsid w:val="00AC6D69"/>
    <w:rsid w:val="00AC7874"/>
    <w:rsid w:val="00AC7E0C"/>
    <w:rsid w:val="00AD1FBE"/>
    <w:rsid w:val="00AD2C63"/>
    <w:rsid w:val="00AD6E5D"/>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277F"/>
    <w:rsid w:val="00B230B5"/>
    <w:rsid w:val="00B2424D"/>
    <w:rsid w:val="00B24986"/>
    <w:rsid w:val="00B25DFA"/>
    <w:rsid w:val="00B27673"/>
    <w:rsid w:val="00B302BD"/>
    <w:rsid w:val="00B3191B"/>
    <w:rsid w:val="00B33A47"/>
    <w:rsid w:val="00B33B66"/>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0B9"/>
    <w:rsid w:val="00BD5913"/>
    <w:rsid w:val="00BD5A8A"/>
    <w:rsid w:val="00BD5F9A"/>
    <w:rsid w:val="00BE0BCB"/>
    <w:rsid w:val="00BE1186"/>
    <w:rsid w:val="00BE131D"/>
    <w:rsid w:val="00BE1951"/>
    <w:rsid w:val="00BE31C7"/>
    <w:rsid w:val="00BE4556"/>
    <w:rsid w:val="00BE76DD"/>
    <w:rsid w:val="00BE7870"/>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6C84"/>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2C7"/>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4641F"/>
    <w:rsid w:val="00D46CAE"/>
    <w:rsid w:val="00D5113F"/>
    <w:rsid w:val="00D513E9"/>
    <w:rsid w:val="00D5225B"/>
    <w:rsid w:val="00D523D8"/>
    <w:rsid w:val="00D524B6"/>
    <w:rsid w:val="00D52731"/>
    <w:rsid w:val="00D53AE4"/>
    <w:rsid w:val="00D56861"/>
    <w:rsid w:val="00D56A28"/>
    <w:rsid w:val="00D61FF9"/>
    <w:rsid w:val="00D63D02"/>
    <w:rsid w:val="00D7366B"/>
    <w:rsid w:val="00D74C1F"/>
    <w:rsid w:val="00D768AA"/>
    <w:rsid w:val="00D770F7"/>
    <w:rsid w:val="00D81ED2"/>
    <w:rsid w:val="00D82A33"/>
    <w:rsid w:val="00D84B90"/>
    <w:rsid w:val="00D85204"/>
    <w:rsid w:val="00D878D8"/>
    <w:rsid w:val="00D87C75"/>
    <w:rsid w:val="00D9198F"/>
    <w:rsid w:val="00D92B8C"/>
    <w:rsid w:val="00D95B16"/>
    <w:rsid w:val="00D96158"/>
    <w:rsid w:val="00D97206"/>
    <w:rsid w:val="00DA02AB"/>
    <w:rsid w:val="00DA2344"/>
    <w:rsid w:val="00DA3D5B"/>
    <w:rsid w:val="00DA4295"/>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816"/>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53AE"/>
    <w:rsid w:val="00DF6CFE"/>
    <w:rsid w:val="00DF73E1"/>
    <w:rsid w:val="00E02FB3"/>
    <w:rsid w:val="00E0401E"/>
    <w:rsid w:val="00E057E8"/>
    <w:rsid w:val="00E073D8"/>
    <w:rsid w:val="00E12871"/>
    <w:rsid w:val="00E13DD2"/>
    <w:rsid w:val="00E141CF"/>
    <w:rsid w:val="00E14C6F"/>
    <w:rsid w:val="00E15151"/>
    <w:rsid w:val="00E15649"/>
    <w:rsid w:val="00E1572C"/>
    <w:rsid w:val="00E16E5E"/>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0426"/>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0E42"/>
    <w:rsid w:val="00EA1F1B"/>
    <w:rsid w:val="00EA1FE9"/>
    <w:rsid w:val="00EA2126"/>
    <w:rsid w:val="00EA22D5"/>
    <w:rsid w:val="00EA27F4"/>
    <w:rsid w:val="00EA46CC"/>
    <w:rsid w:val="00EA58D6"/>
    <w:rsid w:val="00EA617C"/>
    <w:rsid w:val="00EA656E"/>
    <w:rsid w:val="00EA6F87"/>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5198"/>
    <w:rsid w:val="00EF51AE"/>
    <w:rsid w:val="00EF5CF6"/>
    <w:rsid w:val="00EF5EE4"/>
    <w:rsid w:val="00EF7292"/>
    <w:rsid w:val="00EF7D03"/>
    <w:rsid w:val="00F0016D"/>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5B98"/>
    <w:rsid w:val="00F56440"/>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5ED"/>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7506546"/>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3BB028"/>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7B84411"/>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P="00575B47" w:rsidRDefault="00575B47">
          <w:pPr>
            <w:pStyle w:val="6233C28D2502413787EBA744F9C48B5B"/>
          </w:pPr>
          <w:r w:rsidRPr="00C85817">
            <w:rPr>
              <w:rFonts w:cs="Arial"/>
              <w:color w:val="FF0000"/>
              <w:lang w:val="pl-PL"/>
            </w:rPr>
            <w:t>[Pasirinkite]</w:t>
          </w:r>
        </w:p>
      </w:docPartBody>
    </w:docPart>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P="006D0917" w:rsidRDefault="006D0917">
          <w:pPr>
            <w:pStyle w:val="5468F919715C4AC899755DD7419247DD"/>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3299"/>
    <w:rsid w:val="00047B63"/>
    <w:rsid w:val="00065243"/>
    <w:rsid w:val="000813A5"/>
    <w:rsid w:val="0008672A"/>
    <w:rsid w:val="0009014B"/>
    <w:rsid w:val="000A2701"/>
    <w:rsid w:val="000D3411"/>
    <w:rsid w:val="000E2ECC"/>
    <w:rsid w:val="000E6E4D"/>
    <w:rsid w:val="001061FA"/>
    <w:rsid w:val="00110540"/>
    <w:rsid w:val="00122DF7"/>
    <w:rsid w:val="001613CC"/>
    <w:rsid w:val="0018235F"/>
    <w:rsid w:val="001825D0"/>
    <w:rsid w:val="00226D7D"/>
    <w:rsid w:val="00233647"/>
    <w:rsid w:val="00242CB0"/>
    <w:rsid w:val="0025214B"/>
    <w:rsid w:val="00266E9E"/>
    <w:rsid w:val="00273AB5"/>
    <w:rsid w:val="002B6374"/>
    <w:rsid w:val="00306290"/>
    <w:rsid w:val="00327C96"/>
    <w:rsid w:val="00360014"/>
    <w:rsid w:val="003749A8"/>
    <w:rsid w:val="00395D82"/>
    <w:rsid w:val="003F188C"/>
    <w:rsid w:val="00406589"/>
    <w:rsid w:val="00487A68"/>
    <w:rsid w:val="004B5352"/>
    <w:rsid w:val="004D699A"/>
    <w:rsid w:val="0052128B"/>
    <w:rsid w:val="00575B47"/>
    <w:rsid w:val="00600063"/>
    <w:rsid w:val="0065189E"/>
    <w:rsid w:val="006803AE"/>
    <w:rsid w:val="006B15AC"/>
    <w:rsid w:val="006C70BE"/>
    <w:rsid w:val="006D0917"/>
    <w:rsid w:val="006D415C"/>
    <w:rsid w:val="006F5113"/>
    <w:rsid w:val="00721F12"/>
    <w:rsid w:val="0078367D"/>
    <w:rsid w:val="007938C4"/>
    <w:rsid w:val="008276A1"/>
    <w:rsid w:val="00840471"/>
    <w:rsid w:val="0086318C"/>
    <w:rsid w:val="00871B30"/>
    <w:rsid w:val="00881D1E"/>
    <w:rsid w:val="008821F1"/>
    <w:rsid w:val="008B1F44"/>
    <w:rsid w:val="008E4927"/>
    <w:rsid w:val="008F3052"/>
    <w:rsid w:val="00924C19"/>
    <w:rsid w:val="00925DEB"/>
    <w:rsid w:val="00926387"/>
    <w:rsid w:val="009426E6"/>
    <w:rsid w:val="009C21CF"/>
    <w:rsid w:val="009C633A"/>
    <w:rsid w:val="009C6A4D"/>
    <w:rsid w:val="009D1943"/>
    <w:rsid w:val="009D658A"/>
    <w:rsid w:val="00A14A0D"/>
    <w:rsid w:val="00A22716"/>
    <w:rsid w:val="00A61E21"/>
    <w:rsid w:val="00A87C0F"/>
    <w:rsid w:val="00AA0277"/>
    <w:rsid w:val="00AB723F"/>
    <w:rsid w:val="00AC4BC8"/>
    <w:rsid w:val="00AD1314"/>
    <w:rsid w:val="00B01CD9"/>
    <w:rsid w:val="00B40890"/>
    <w:rsid w:val="00B568A9"/>
    <w:rsid w:val="00B7668D"/>
    <w:rsid w:val="00B76DAC"/>
    <w:rsid w:val="00B8665B"/>
    <w:rsid w:val="00BA19E3"/>
    <w:rsid w:val="00BC5AB2"/>
    <w:rsid w:val="00C159B1"/>
    <w:rsid w:val="00C230A2"/>
    <w:rsid w:val="00C60804"/>
    <w:rsid w:val="00C93385"/>
    <w:rsid w:val="00CC4C61"/>
    <w:rsid w:val="00CD1C72"/>
    <w:rsid w:val="00CD5F1C"/>
    <w:rsid w:val="00D101F0"/>
    <w:rsid w:val="00D17DC8"/>
    <w:rsid w:val="00D21824"/>
    <w:rsid w:val="00D2225D"/>
    <w:rsid w:val="00D223BC"/>
    <w:rsid w:val="00D84669"/>
    <w:rsid w:val="00D87C75"/>
    <w:rsid w:val="00DA43B6"/>
    <w:rsid w:val="00DB6247"/>
    <w:rsid w:val="00DB6587"/>
    <w:rsid w:val="00DC445D"/>
    <w:rsid w:val="00DF1D33"/>
    <w:rsid w:val="00DF1D52"/>
    <w:rsid w:val="00E06BCC"/>
    <w:rsid w:val="00E76808"/>
    <w:rsid w:val="00E8165B"/>
    <w:rsid w:val="00E83CA6"/>
    <w:rsid w:val="00EC3C2A"/>
    <w:rsid w:val="00EC49B7"/>
    <w:rsid w:val="00F04952"/>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5BEC3042769454DAF9EAF1B602A14D1" ma:contentTypeVersion="3" ma:contentTypeDescription="Kurkite naują dokumentą." ma:contentTypeScope="" ma:versionID="594d866da6492eb08b6205f34a37937f">
  <xsd:schema xmlns:xsd="http://www.w3.org/2001/XMLSchema" xmlns:xs="http://www.w3.org/2001/XMLSchema" xmlns:p="http://schemas.microsoft.com/office/2006/metadata/properties" xmlns:ns2="f6cc2fd9-cb92-476b-b189-0ee6ab4a1f95" targetNamespace="http://schemas.microsoft.com/office/2006/metadata/properties" ma:root="true" ma:fieldsID="468411fe4f75dd1c24865479222fb9cd" ns2:_="">
    <xsd:import namespace="f6cc2fd9-cb92-476b-b189-0ee6ab4a1f9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cc2fd9-cb92-476b-b189-0ee6ab4a1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A424CE28-BA40-4E28-A281-908813F7D943}"/>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Paulius Mikalauskas</dc:creator>
  <keywords/>
  <dc:description/>
  <lastModifiedBy>Eligijus Abromikas</lastModifiedBy>
  <revision>17</revision>
  <dcterms:created xsi:type="dcterms:W3CDTF">2026-03-20T13:00:00.0000000Z</dcterms:created>
  <dcterms:modified xsi:type="dcterms:W3CDTF">2026-03-31T07:11:28.4458340Z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0x01010005BEC3042769454DAF9EAF1B602A14D1</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